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9E5513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8240">
            <v:imagedata r:id="rId6" o:title=""/>
            <w10:wrap anchorx="page"/>
          </v:shape>
          <o:OLEObject Type="Embed" ProgID="PBrush" ShapeID="_x0000_s1026" DrawAspect="Content" ObjectID="_1580277453" r:id="rId7"/>
        </w:pict>
      </w: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Миколаївська міська рада</w:t>
      </w: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E0177B" w:rsidRPr="00DF3648" w:rsidRDefault="00E0177B" w:rsidP="00DF3648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Постійна комісії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питань промисловості, транспорту,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послуг, підприємництва та торгівлі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ПРОТОКОЛ  №10</w:t>
      </w:r>
      <w:r w:rsidR="003A4921">
        <w:rPr>
          <w:rFonts w:ascii="Times New Roman" w:hAnsi="Times New Roman"/>
          <w:b/>
          <w:bCs/>
          <w:sz w:val="28"/>
          <w:szCs w:val="28"/>
          <w:lang w:val="uk-UA" w:eastAsia="ru-RU"/>
        </w:rPr>
        <w:t>6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A066E2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0</w:t>
      </w:r>
      <w:r w:rsidR="003A4921">
        <w:rPr>
          <w:rFonts w:ascii="Times New Roman" w:hAnsi="Times New Roman"/>
          <w:sz w:val="28"/>
          <w:szCs w:val="28"/>
          <w:lang w:val="uk-UA" w:eastAsia="ru-RU"/>
        </w:rPr>
        <w:t>9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02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E0177B">
        <w:rPr>
          <w:rFonts w:ascii="Times New Roman" w:hAnsi="Times New Roman"/>
          <w:sz w:val="28"/>
          <w:szCs w:val="28"/>
          <w:lang w:val="uk-UA" w:eastAsia="ru-RU"/>
        </w:rPr>
        <w:t>8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    м. Миколаїв  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каб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3A4921">
        <w:rPr>
          <w:rFonts w:ascii="Times New Roman" w:hAnsi="Times New Roman"/>
          <w:sz w:val="28"/>
          <w:szCs w:val="28"/>
          <w:lang w:val="uk-UA" w:eastAsia="ru-RU"/>
        </w:rPr>
        <w:t>357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Засідання постійної комісії міської ради    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з питань промисловості, транспорту,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послуг,  підприємництва та торгівлі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Голова комісії-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Євтушенко В.В. </w:t>
      </w:r>
    </w:p>
    <w:p w:rsidR="00E0177B" w:rsidRPr="00DF3648" w:rsidRDefault="00E0177B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Секретар комісії –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Садиков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</w:p>
    <w:p w:rsidR="00E0177B" w:rsidRDefault="00E0177B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Присутні  члени  комісії: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Шульгач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С.В., Ісаков С.М. 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Картошкін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К.Е. </w:t>
      </w:r>
    </w:p>
    <w:p w:rsidR="00FC0F36" w:rsidRPr="00FC0F36" w:rsidRDefault="00FC0F36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177B" w:rsidRDefault="00E0177B" w:rsidP="00A55A3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ПОРЯДОК ДЕННИЙ:</w:t>
      </w:r>
    </w:p>
    <w:p w:rsidR="00C8454A" w:rsidRDefault="00C8454A" w:rsidP="00A8589E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224B4" w:rsidRPr="003A4921" w:rsidRDefault="005224B4" w:rsidP="005224B4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2904E5">
        <w:rPr>
          <w:rFonts w:ascii="Times New Roman" w:hAnsi="Times New Roman"/>
          <w:b/>
          <w:sz w:val="28"/>
          <w:szCs w:val="28"/>
          <w:lang w:val="uk-UA" w:eastAsia="ru-RU"/>
        </w:rPr>
        <w:t xml:space="preserve">. Обговорення </w:t>
      </w:r>
      <w:r w:rsidR="003A4921">
        <w:rPr>
          <w:rFonts w:ascii="Times New Roman" w:hAnsi="Times New Roman"/>
          <w:b/>
          <w:sz w:val="28"/>
          <w:szCs w:val="28"/>
          <w:lang w:val="uk-UA" w:eastAsia="ru-RU"/>
        </w:rPr>
        <w:t xml:space="preserve">та аналіз </w:t>
      </w:r>
      <w:r w:rsidR="00DE7C14">
        <w:rPr>
          <w:rFonts w:ascii="Times New Roman" w:hAnsi="Times New Roman"/>
          <w:b/>
          <w:sz w:val="28"/>
          <w:szCs w:val="28"/>
          <w:lang w:val="uk-UA" w:eastAsia="ru-RU"/>
        </w:rPr>
        <w:t>умов договору</w:t>
      </w:r>
      <w:r w:rsidR="003A4921">
        <w:rPr>
          <w:rFonts w:ascii="Times New Roman" w:hAnsi="Times New Roman"/>
          <w:b/>
          <w:sz w:val="28"/>
          <w:szCs w:val="28"/>
          <w:lang w:val="uk-UA" w:eastAsia="ru-RU"/>
        </w:rPr>
        <w:t xml:space="preserve"> на перевезення пасажирів на міському громадському транспорті загального користування в м. Миколаєві</w:t>
      </w:r>
      <w:r w:rsidR="00DE7C14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3A492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E30CBF" w:rsidRDefault="008D5B81" w:rsidP="005224B4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8D5B81" w:rsidRPr="009A3BBC" w:rsidRDefault="008D5B81" w:rsidP="005224B4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Євтушенко </w:t>
      </w:r>
      <w:r w:rsidR="00565145">
        <w:rPr>
          <w:rFonts w:ascii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z w:val="28"/>
          <w:szCs w:val="28"/>
          <w:lang w:val="uk-UA" w:eastAsia="ru-RU"/>
        </w:rPr>
        <w:t>.В., який</w:t>
      </w:r>
      <w:r w:rsidR="00565145">
        <w:rPr>
          <w:rFonts w:ascii="Times New Roman" w:hAnsi="Times New Roman"/>
          <w:sz w:val="28"/>
          <w:szCs w:val="28"/>
          <w:lang w:val="uk-UA" w:eastAsia="ru-RU"/>
        </w:rPr>
        <w:t xml:space="preserve"> зазначив що питання тарифу проїзду у міському громадському транспорті загального значення</w:t>
      </w:r>
      <w:r w:rsidR="00CB47AF">
        <w:rPr>
          <w:rFonts w:ascii="Times New Roman" w:hAnsi="Times New Roman"/>
          <w:sz w:val="28"/>
          <w:szCs w:val="28"/>
          <w:lang w:val="uk-UA" w:eastAsia="ru-RU"/>
        </w:rPr>
        <w:t xml:space="preserve"> на стадії контролю вирішення питання</w:t>
      </w:r>
      <w:r w:rsidR="007343AE">
        <w:rPr>
          <w:rFonts w:ascii="Times New Roman" w:hAnsi="Times New Roman"/>
          <w:sz w:val="28"/>
          <w:szCs w:val="28"/>
          <w:lang w:val="uk-UA" w:eastAsia="ru-RU"/>
        </w:rPr>
        <w:t xml:space="preserve">, але в ході обговорення тарифу </w:t>
      </w:r>
      <w:r w:rsidR="00DF0F9B">
        <w:rPr>
          <w:rFonts w:ascii="Times New Roman" w:hAnsi="Times New Roman"/>
          <w:sz w:val="28"/>
          <w:szCs w:val="28"/>
          <w:lang w:val="uk-UA" w:eastAsia="ru-RU"/>
        </w:rPr>
        <w:t>були розглянути пункту договору яких не дотримуються перевізники.</w:t>
      </w:r>
    </w:p>
    <w:p w:rsidR="005224B4" w:rsidRDefault="00223622" w:rsidP="00A8589E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Садикова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В.В., який оголосив пун</w:t>
      </w:r>
      <w:r w:rsidR="00D47195">
        <w:rPr>
          <w:rFonts w:ascii="Times New Roman" w:hAnsi="Times New Roman"/>
          <w:sz w:val="28"/>
          <w:szCs w:val="28"/>
          <w:lang w:val="uk-UA" w:eastAsia="ru-RU"/>
        </w:rPr>
        <w:t xml:space="preserve">кти договору на  перевезення пасажирів на міському маршруті загального користування в м. Миколаєві яких не дотримується </w:t>
      </w:r>
      <w:r w:rsidR="00EA58D4">
        <w:rPr>
          <w:rFonts w:ascii="Times New Roman" w:hAnsi="Times New Roman"/>
          <w:sz w:val="28"/>
          <w:szCs w:val="28"/>
          <w:lang w:val="uk-UA" w:eastAsia="ru-RU"/>
        </w:rPr>
        <w:t>перевізник, а саме:</w:t>
      </w:r>
    </w:p>
    <w:p w:rsidR="00EA58D4" w:rsidRPr="008D7019" w:rsidRDefault="00EA58D4" w:rsidP="00F33075">
      <w:pPr>
        <w:pStyle w:val="a3"/>
        <w:numPr>
          <w:ilvl w:val="0"/>
          <w:numId w:val="10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019">
        <w:rPr>
          <w:rFonts w:ascii="Times New Roman" w:hAnsi="Times New Roman"/>
          <w:sz w:val="28"/>
          <w:szCs w:val="28"/>
          <w:lang w:val="uk-UA" w:eastAsia="ru-RU"/>
        </w:rPr>
        <w:t xml:space="preserve">п.2.3.2 </w:t>
      </w:r>
      <w:r w:rsidR="006C7678" w:rsidRPr="008D7019">
        <w:rPr>
          <w:rFonts w:ascii="Times New Roman" w:hAnsi="Times New Roman"/>
          <w:sz w:val="28"/>
          <w:szCs w:val="28"/>
          <w:lang w:val="uk-UA" w:eastAsia="ru-RU"/>
        </w:rPr>
        <w:t xml:space="preserve"> Договору : Здійснювати перевезення на маршруті згідно з затвердженою «організатором перевезень» схемою руху, з погодженим графіком роботи та за встановленим </w:t>
      </w:r>
      <w:r w:rsidR="008D7019" w:rsidRPr="008D7019">
        <w:rPr>
          <w:rFonts w:ascii="Times New Roman" w:hAnsi="Times New Roman"/>
          <w:sz w:val="28"/>
          <w:szCs w:val="28"/>
          <w:lang w:val="uk-UA" w:eastAsia="ru-RU"/>
        </w:rPr>
        <w:t>«Організатором перевезень» тарифом на перевезення пасажирів на маршруті.</w:t>
      </w:r>
    </w:p>
    <w:p w:rsidR="008D7019" w:rsidRDefault="008D7019" w:rsidP="00F33075">
      <w:pPr>
        <w:pStyle w:val="a3"/>
        <w:numPr>
          <w:ilvl w:val="0"/>
          <w:numId w:val="10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п. 2.3.13 Договору: Забезпечувати екіпажі транспортних засобів квітково-обліковою документацією. </w:t>
      </w:r>
      <w:r w:rsidR="00C85152">
        <w:rPr>
          <w:rFonts w:ascii="Times New Roman" w:hAnsi="Times New Roman"/>
          <w:sz w:val="28"/>
          <w:szCs w:val="28"/>
          <w:lang w:val="uk-UA" w:eastAsia="ru-RU"/>
        </w:rPr>
        <w:t>Використовувати проїзні квитки та забезпечити обов’язкову видачу квитків за оплачений проїзд.</w:t>
      </w:r>
    </w:p>
    <w:p w:rsidR="00C85152" w:rsidRDefault="00294880" w:rsidP="00F33075">
      <w:pPr>
        <w:pStyle w:val="a3"/>
        <w:numPr>
          <w:ilvl w:val="0"/>
          <w:numId w:val="10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п. 2.3.16</w:t>
      </w:r>
      <w:r w:rsidR="00692024">
        <w:rPr>
          <w:rFonts w:ascii="Times New Roman" w:hAnsi="Times New Roman"/>
          <w:sz w:val="28"/>
          <w:szCs w:val="28"/>
          <w:lang w:val="uk-UA" w:eastAsia="ru-RU"/>
        </w:rPr>
        <w:t xml:space="preserve"> Договору: На маршрутах використовувати транспортні засоби, категорія та клас яких відповідають вимогам, установленим для міського транспорту.</w:t>
      </w:r>
      <w:r w:rsidR="00852C5C">
        <w:rPr>
          <w:rFonts w:ascii="Times New Roman" w:hAnsi="Times New Roman"/>
          <w:sz w:val="28"/>
          <w:szCs w:val="28"/>
          <w:lang w:val="uk-UA" w:eastAsia="ru-RU"/>
        </w:rPr>
        <w:t xml:space="preserve"> (сидячих місць в транспорті не менше 18).</w:t>
      </w:r>
    </w:p>
    <w:p w:rsidR="00135D01" w:rsidRDefault="00135D01" w:rsidP="00F33075">
      <w:pPr>
        <w:pStyle w:val="a3"/>
        <w:numPr>
          <w:ilvl w:val="0"/>
          <w:numId w:val="10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п. 2.3.17 Забезпечити виконання передбаченого паспортом маршруту розклад руху транспортних засобів із регулярністю не нижче 95% та вести облік виконаних рейсів.</w:t>
      </w:r>
    </w:p>
    <w:p w:rsidR="00B11B25" w:rsidRDefault="00B11B25" w:rsidP="00F33075">
      <w:pPr>
        <w:pStyle w:val="a3"/>
        <w:numPr>
          <w:ilvl w:val="0"/>
          <w:numId w:val="10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П. 2.3.20 Договору: Здійснювати відстій транспортних засобів на маршруті виключно у місцях які передбачені відповідним рішенням «Організатора перевезень).</w:t>
      </w:r>
    </w:p>
    <w:p w:rsidR="008E03BB" w:rsidRDefault="008E03BB" w:rsidP="008E03B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Кащенюка</w:t>
      </w:r>
      <w:proofErr w:type="spellEnd"/>
      <w:r w:rsidR="00664489">
        <w:rPr>
          <w:rFonts w:ascii="Times New Roman" w:hAnsi="Times New Roman"/>
          <w:sz w:val="28"/>
          <w:szCs w:val="28"/>
          <w:lang w:val="uk-UA" w:eastAsia="ru-RU"/>
        </w:rPr>
        <w:t xml:space="preserve"> В.Л.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який </w:t>
      </w:r>
      <w:r w:rsidR="00F33075">
        <w:rPr>
          <w:rFonts w:ascii="Times New Roman" w:hAnsi="Times New Roman"/>
          <w:sz w:val="28"/>
          <w:szCs w:val="28"/>
          <w:lang w:val="uk-UA" w:eastAsia="ru-RU"/>
        </w:rPr>
        <w:t>зазначив, що пункти договору не дотримуються перевізниками за причин відсутності достатньої кількості транспорту та водіїв.</w:t>
      </w:r>
    </w:p>
    <w:p w:rsidR="00824FCA" w:rsidRDefault="007B1A4F" w:rsidP="008E03B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Рябченко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Д.О., представника ГО «Державницька ініціатива Яроша», який зауважив що перевізниками </w:t>
      </w:r>
      <w:r w:rsidR="0036731D">
        <w:rPr>
          <w:rFonts w:ascii="Times New Roman" w:hAnsi="Times New Roman"/>
          <w:sz w:val="28"/>
          <w:szCs w:val="28"/>
          <w:lang w:val="uk-UA" w:eastAsia="ru-RU"/>
        </w:rPr>
        <w:t xml:space="preserve">у розрахунок вартості тарифу на перевезення пасажирів враховані кошти у сумі 3500 грн. на обслуговування зв’язку </w:t>
      </w:r>
      <w:r w:rsidR="0036731D" w:rsidRPr="0036731D">
        <w:rPr>
          <w:rFonts w:ascii="Times New Roman" w:hAnsi="Times New Roman"/>
          <w:sz w:val="28"/>
          <w:szCs w:val="28"/>
          <w:lang w:val="en-US" w:eastAsia="ru-RU"/>
        </w:rPr>
        <w:t>GPS</w:t>
      </w:r>
      <w:r w:rsidR="0036731D" w:rsidRPr="0036731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6731D">
        <w:rPr>
          <w:rFonts w:ascii="Times New Roman" w:hAnsi="Times New Roman"/>
          <w:sz w:val="28"/>
          <w:szCs w:val="28"/>
          <w:lang w:val="uk-UA" w:eastAsia="ru-RU"/>
        </w:rPr>
        <w:t>однієї маршрутки  на рік</w:t>
      </w:r>
      <w:r w:rsidR="00824FCA">
        <w:rPr>
          <w:rFonts w:ascii="Times New Roman" w:hAnsi="Times New Roman"/>
          <w:sz w:val="28"/>
          <w:szCs w:val="28"/>
          <w:lang w:val="uk-UA" w:eastAsia="ru-RU"/>
        </w:rPr>
        <w:t>, а також 1500 грн. на виготовлення білетів.</w:t>
      </w:r>
      <w:r w:rsidR="0036731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F1241">
        <w:rPr>
          <w:rFonts w:ascii="Times New Roman" w:hAnsi="Times New Roman"/>
          <w:sz w:val="28"/>
          <w:szCs w:val="28"/>
          <w:lang w:val="uk-UA" w:eastAsia="ru-RU"/>
        </w:rPr>
        <w:t>Ісаков С.М., який зазначив, що для вирішення питання необхідно розрахувати пасажиропотік у міському маршрутному транспорті громадським активіста.</w:t>
      </w:r>
    </w:p>
    <w:p w:rsidR="006F1241" w:rsidRDefault="006F1241" w:rsidP="008E03B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Євтушенко </w:t>
      </w:r>
      <w:r w:rsidR="001D0831">
        <w:rPr>
          <w:rFonts w:ascii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.В., який зазначив, що розробляється </w:t>
      </w:r>
      <w:r w:rsidR="001D0831">
        <w:rPr>
          <w:rFonts w:ascii="Times New Roman" w:hAnsi="Times New Roman"/>
          <w:sz w:val="28"/>
          <w:szCs w:val="28"/>
          <w:lang w:val="uk-UA" w:eastAsia="ru-RU"/>
        </w:rPr>
        <w:t>План сталої міської мобільності міста Миколаєва.</w:t>
      </w:r>
    </w:p>
    <w:p w:rsidR="001D0831" w:rsidRPr="0032430F" w:rsidRDefault="001D0831" w:rsidP="008E03BB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2430F">
        <w:rPr>
          <w:rFonts w:ascii="Times New Roman" w:hAnsi="Times New Roman"/>
          <w:b/>
          <w:sz w:val="28"/>
          <w:szCs w:val="28"/>
          <w:lang w:val="uk-UA" w:eastAsia="ru-RU"/>
        </w:rPr>
        <w:t>РЕКОМЕНДОВАНО:</w:t>
      </w:r>
    </w:p>
    <w:p w:rsidR="001D0831" w:rsidRDefault="001D0831" w:rsidP="008E03B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Перенести розгляд даного питання на чергове засідання постійної комісії.</w:t>
      </w:r>
    </w:p>
    <w:p w:rsidR="001D0831" w:rsidRPr="006F1241" w:rsidRDefault="001D0831" w:rsidP="008E03B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C2ECE" w:rsidRPr="009C2ECE" w:rsidRDefault="005224B4" w:rsidP="009C2ECE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24B4">
        <w:rPr>
          <w:rFonts w:ascii="Times New Roman" w:hAnsi="Times New Roman"/>
          <w:b/>
          <w:sz w:val="28"/>
          <w:szCs w:val="28"/>
          <w:lang w:val="uk-UA"/>
        </w:rPr>
        <w:t>2.</w:t>
      </w:r>
      <w:r w:rsidR="009C2ECE">
        <w:rPr>
          <w:rFonts w:ascii="Times New Roman" w:hAnsi="Times New Roman"/>
          <w:b/>
          <w:sz w:val="28"/>
          <w:szCs w:val="28"/>
          <w:lang w:val="uk-UA"/>
        </w:rPr>
        <w:t xml:space="preserve">Про забезпечення м. Миколаєва додатковим комунальним транспортом (автобусами великою </w:t>
      </w:r>
      <w:proofErr w:type="spellStart"/>
      <w:r w:rsidR="009C2ECE">
        <w:rPr>
          <w:rFonts w:ascii="Times New Roman" w:hAnsi="Times New Roman"/>
          <w:b/>
          <w:sz w:val="28"/>
          <w:szCs w:val="28"/>
          <w:lang w:val="uk-UA"/>
        </w:rPr>
        <w:t>вмістимості</w:t>
      </w:r>
      <w:proofErr w:type="spellEnd"/>
      <w:r w:rsidR="009C2ECE">
        <w:rPr>
          <w:rFonts w:ascii="Times New Roman" w:hAnsi="Times New Roman"/>
          <w:b/>
          <w:sz w:val="28"/>
          <w:szCs w:val="28"/>
          <w:lang w:val="uk-UA"/>
        </w:rPr>
        <w:t>).</w:t>
      </w:r>
    </w:p>
    <w:p w:rsidR="00111CC9" w:rsidRPr="00DF0F9B" w:rsidRDefault="00223622" w:rsidP="00F612F5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0F9B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EA39D8" w:rsidRDefault="00EA39D8" w:rsidP="00F612F5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Євтушенко В.В., який запропонував вислухати доповідь заступника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Садикова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щодо пропозицій вирішення питання транспортних проблем у місті Миколаєві.</w:t>
      </w:r>
    </w:p>
    <w:p w:rsidR="00223622" w:rsidRDefault="00223622" w:rsidP="00F612F5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Садикова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заступника міського голови</w:t>
      </w:r>
      <w:r w:rsidR="00393017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EA39D8">
        <w:rPr>
          <w:rFonts w:ascii="Times New Roman" w:hAnsi="Times New Roman"/>
          <w:sz w:val="28"/>
          <w:szCs w:val="28"/>
          <w:lang w:val="uk-UA"/>
        </w:rPr>
        <w:t xml:space="preserve">надав інформацію з приводу того, яким </w:t>
      </w:r>
      <w:r w:rsidR="001872CB">
        <w:rPr>
          <w:rFonts w:ascii="Times New Roman" w:hAnsi="Times New Roman"/>
          <w:sz w:val="28"/>
          <w:szCs w:val="28"/>
          <w:lang w:val="uk-UA"/>
        </w:rPr>
        <w:t>кредитом</w:t>
      </w:r>
      <w:r w:rsidR="00EA39D8">
        <w:rPr>
          <w:rFonts w:ascii="Times New Roman" w:hAnsi="Times New Roman"/>
          <w:sz w:val="28"/>
          <w:szCs w:val="28"/>
          <w:lang w:val="uk-UA"/>
        </w:rPr>
        <w:t xml:space="preserve"> можливо вирішити питання з </w:t>
      </w:r>
      <w:r w:rsidR="001872CB">
        <w:rPr>
          <w:rFonts w:ascii="Times New Roman" w:hAnsi="Times New Roman"/>
          <w:sz w:val="28"/>
          <w:szCs w:val="28"/>
          <w:lang w:val="uk-UA"/>
        </w:rPr>
        <w:t>закупівлею транспорту до Міського Комунального підприємства «</w:t>
      </w:r>
      <w:proofErr w:type="spellStart"/>
      <w:r w:rsidR="001872CB"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 w:rsidR="001872CB">
        <w:rPr>
          <w:rFonts w:ascii="Times New Roman" w:hAnsi="Times New Roman"/>
          <w:sz w:val="28"/>
          <w:szCs w:val="28"/>
          <w:lang w:val="uk-UA"/>
        </w:rPr>
        <w:t>», а саме:</w:t>
      </w:r>
    </w:p>
    <w:p w:rsidR="001872CB" w:rsidRDefault="00520B0B" w:rsidP="00520B0B">
      <w:pPr>
        <w:pStyle w:val="a3"/>
        <w:numPr>
          <w:ilvl w:val="0"/>
          <w:numId w:val="11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1872CB">
        <w:rPr>
          <w:rFonts w:ascii="Times New Roman" w:hAnsi="Times New Roman"/>
          <w:sz w:val="28"/>
          <w:szCs w:val="28"/>
          <w:lang w:val="uk-UA"/>
        </w:rPr>
        <w:t>Європейського банку «Реконструкція та Розвиток» строком на 13 років, можлива закупівля 49 нових тролейбусів для міста</w:t>
      </w:r>
    </w:p>
    <w:p w:rsidR="001872CB" w:rsidRDefault="00520B0B" w:rsidP="00520B0B">
      <w:pPr>
        <w:pStyle w:val="a3"/>
        <w:numPr>
          <w:ilvl w:val="0"/>
          <w:numId w:val="11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D83D1C">
        <w:rPr>
          <w:rFonts w:ascii="Times New Roman" w:hAnsi="Times New Roman"/>
          <w:sz w:val="28"/>
          <w:szCs w:val="28"/>
          <w:lang w:val="uk-UA"/>
        </w:rPr>
        <w:t>Европейський</w:t>
      </w:r>
      <w:proofErr w:type="spellEnd"/>
      <w:r w:rsidR="00D83D1C">
        <w:rPr>
          <w:rFonts w:ascii="Times New Roman" w:hAnsi="Times New Roman"/>
          <w:sz w:val="28"/>
          <w:szCs w:val="28"/>
          <w:lang w:val="uk-UA"/>
        </w:rPr>
        <w:t xml:space="preserve"> інвестиційний банк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D83D1C">
        <w:rPr>
          <w:rFonts w:ascii="Times New Roman" w:hAnsi="Times New Roman"/>
          <w:sz w:val="28"/>
          <w:szCs w:val="28"/>
          <w:lang w:val="uk-UA"/>
        </w:rPr>
        <w:t xml:space="preserve"> пропонує кредит строком на 22 роки, цим варіантом можливо закупити 46 автобусів середнього розміру</w:t>
      </w:r>
    </w:p>
    <w:p w:rsidR="00D83D1C" w:rsidRDefault="00D83D1C" w:rsidP="00520B0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Було також зазначено, що шляхом кредитування 1 та 2 варіанту техніку місто отримає у лютому або у березні місяці 2019 року.</w:t>
      </w:r>
    </w:p>
    <w:p w:rsidR="00D83D1C" w:rsidRDefault="00D83D1C" w:rsidP="00520B0B">
      <w:pPr>
        <w:pStyle w:val="a3"/>
        <w:numPr>
          <w:ilvl w:val="0"/>
          <w:numId w:val="11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Пропозиція державного банку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Укргазбанк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="00520B0B">
        <w:rPr>
          <w:rFonts w:ascii="Times New Roman" w:hAnsi="Times New Roman"/>
          <w:sz w:val="28"/>
          <w:szCs w:val="28"/>
          <w:lang w:val="uk-UA"/>
        </w:rPr>
        <w:t xml:space="preserve"> сумою у 189 млн. грн. на 4 роки під 9% річних можлива закупівля 20 автобусів розміром 20 метрів та 20 автобусів розміром 12 метрів при первинному внеску 20% від загальної вартості кредиту, що складає 38 млн. грн.</w:t>
      </w:r>
    </w:p>
    <w:p w:rsidR="00520B0B" w:rsidRPr="00520B0B" w:rsidRDefault="00520B0B" w:rsidP="00520B0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Також було зазначено, що при оперативному вирішенні питання по 3 </w:t>
      </w:r>
      <w:r w:rsidR="009E5513">
        <w:rPr>
          <w:rFonts w:ascii="Times New Roman" w:hAnsi="Times New Roman"/>
          <w:sz w:val="28"/>
          <w:szCs w:val="28"/>
          <w:lang w:val="uk-UA"/>
        </w:rPr>
        <w:t xml:space="preserve">варіанту кредитування </w:t>
      </w:r>
      <w:r>
        <w:rPr>
          <w:rFonts w:ascii="Times New Roman" w:hAnsi="Times New Roman"/>
          <w:sz w:val="28"/>
          <w:szCs w:val="28"/>
          <w:lang w:val="uk-UA"/>
        </w:rPr>
        <w:t>запропоновано</w:t>
      </w:r>
      <w:r w:rsidR="009E5513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банку техніку можливо отримати в літку поточного року.</w:t>
      </w:r>
    </w:p>
    <w:p w:rsidR="009E5513" w:rsidRDefault="009E5513" w:rsidP="00AD0928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7C14" w:rsidRPr="0032430F" w:rsidRDefault="0032430F" w:rsidP="00AD0928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2430F">
        <w:rPr>
          <w:rFonts w:ascii="Times New Roman" w:hAnsi="Times New Roman"/>
          <w:b/>
          <w:sz w:val="28"/>
          <w:szCs w:val="28"/>
          <w:lang w:val="uk-UA"/>
        </w:rPr>
        <w:lastRenderedPageBreak/>
        <w:t>РЕКОМЕНДОВАННО:</w:t>
      </w:r>
    </w:p>
    <w:p w:rsidR="0032430F" w:rsidRPr="0032430F" w:rsidRDefault="0032430F" w:rsidP="009E5513">
      <w:pPr>
        <w:pStyle w:val="a3"/>
        <w:numPr>
          <w:ilvl w:val="0"/>
          <w:numId w:val="12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2430F">
        <w:rPr>
          <w:rFonts w:ascii="Times New Roman" w:hAnsi="Times New Roman"/>
          <w:sz w:val="28"/>
          <w:szCs w:val="28"/>
          <w:lang w:val="uk-UA"/>
        </w:rPr>
        <w:t xml:space="preserve">Інформацію заступника міського голови </w:t>
      </w:r>
      <w:proofErr w:type="spellStart"/>
      <w:r w:rsidRPr="0032430F">
        <w:rPr>
          <w:rFonts w:ascii="Times New Roman" w:hAnsi="Times New Roman"/>
          <w:sz w:val="28"/>
          <w:szCs w:val="28"/>
          <w:lang w:val="uk-UA"/>
        </w:rPr>
        <w:t>Садикова</w:t>
      </w:r>
      <w:proofErr w:type="spellEnd"/>
      <w:r w:rsidRPr="0032430F">
        <w:rPr>
          <w:rFonts w:ascii="Times New Roman" w:hAnsi="Times New Roman"/>
          <w:sz w:val="28"/>
          <w:szCs w:val="28"/>
          <w:lang w:val="uk-UA"/>
        </w:rPr>
        <w:t xml:space="preserve"> О.В. прийняти до відома.</w:t>
      </w:r>
    </w:p>
    <w:p w:rsidR="0032430F" w:rsidRPr="000953F8" w:rsidRDefault="0032430F" w:rsidP="009E5513">
      <w:pPr>
        <w:pStyle w:val="a3"/>
        <w:numPr>
          <w:ilvl w:val="0"/>
          <w:numId w:val="12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953F8">
        <w:rPr>
          <w:rFonts w:ascii="Times New Roman" w:hAnsi="Times New Roman"/>
          <w:sz w:val="28"/>
          <w:szCs w:val="28"/>
          <w:lang w:val="uk-UA"/>
        </w:rPr>
        <w:t>Рекомендувати постійній комісії з питань економічної і інвестиційної політики, планування, бюджету, фінансів та со</w:t>
      </w:r>
      <w:bookmarkStart w:id="0" w:name="_GoBack"/>
      <w:bookmarkEnd w:id="0"/>
      <w:r w:rsidRPr="000953F8">
        <w:rPr>
          <w:rFonts w:ascii="Times New Roman" w:hAnsi="Times New Roman"/>
          <w:sz w:val="28"/>
          <w:szCs w:val="28"/>
          <w:lang w:val="uk-UA"/>
        </w:rPr>
        <w:t>ціально-економічного розвитку</w:t>
      </w:r>
      <w:r w:rsidR="000953F8" w:rsidRPr="000953F8">
        <w:rPr>
          <w:rFonts w:ascii="Times New Roman" w:hAnsi="Times New Roman"/>
          <w:sz w:val="28"/>
          <w:szCs w:val="28"/>
          <w:lang w:val="uk-UA"/>
        </w:rPr>
        <w:t xml:space="preserve"> розглянути інформацію заступника міського голови </w:t>
      </w:r>
      <w:proofErr w:type="spellStart"/>
      <w:r w:rsidR="000953F8" w:rsidRPr="000953F8">
        <w:rPr>
          <w:rFonts w:ascii="Times New Roman" w:hAnsi="Times New Roman"/>
          <w:sz w:val="28"/>
          <w:szCs w:val="28"/>
          <w:lang w:val="uk-UA"/>
        </w:rPr>
        <w:t>Садикова</w:t>
      </w:r>
      <w:proofErr w:type="spellEnd"/>
      <w:r w:rsidR="000953F8" w:rsidRPr="000953F8">
        <w:rPr>
          <w:rFonts w:ascii="Times New Roman" w:hAnsi="Times New Roman"/>
          <w:sz w:val="28"/>
          <w:szCs w:val="28"/>
          <w:lang w:val="uk-UA"/>
        </w:rPr>
        <w:t xml:space="preserve"> О.В про забезпечення м. Миколаєва додатковим комунальним транспортом (автобусами великої </w:t>
      </w:r>
      <w:proofErr w:type="spellStart"/>
      <w:r w:rsidR="000953F8" w:rsidRPr="000953F8">
        <w:rPr>
          <w:rFonts w:ascii="Times New Roman" w:hAnsi="Times New Roman"/>
          <w:sz w:val="28"/>
          <w:szCs w:val="28"/>
          <w:lang w:val="uk-UA"/>
        </w:rPr>
        <w:t>вмістимості</w:t>
      </w:r>
      <w:proofErr w:type="spellEnd"/>
      <w:r w:rsidR="000953F8" w:rsidRPr="000953F8">
        <w:rPr>
          <w:rFonts w:ascii="Times New Roman" w:hAnsi="Times New Roman"/>
          <w:sz w:val="28"/>
          <w:szCs w:val="28"/>
          <w:lang w:val="uk-UA"/>
        </w:rPr>
        <w:t>).</w:t>
      </w:r>
    </w:p>
    <w:p w:rsidR="0032430F" w:rsidRDefault="0032430F" w:rsidP="00AD092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 w:rsidRPr="000953F8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за – 4, проти – 0, </w:t>
      </w:r>
      <w:r w:rsidR="000953F8">
        <w:rPr>
          <w:rFonts w:ascii="Times New Roman" w:hAnsi="Times New Roman"/>
          <w:sz w:val="28"/>
          <w:szCs w:val="28"/>
          <w:lang w:val="uk-UA"/>
        </w:rPr>
        <w:t xml:space="preserve"> утримались - 0.</w:t>
      </w:r>
    </w:p>
    <w:p w:rsidR="000953F8" w:rsidRDefault="000953F8" w:rsidP="00AD092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7C14" w:rsidRPr="00FC0F36" w:rsidRDefault="00DE7C14" w:rsidP="00F612F5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0F36">
        <w:rPr>
          <w:rFonts w:ascii="Times New Roman" w:hAnsi="Times New Roman"/>
          <w:b/>
          <w:sz w:val="28"/>
          <w:szCs w:val="28"/>
          <w:lang w:val="uk-UA"/>
        </w:rPr>
        <w:t xml:space="preserve">3. Звернення громадян щодо незаконно встановленої автомобільної стоянки по вулиці </w:t>
      </w:r>
      <w:proofErr w:type="spellStart"/>
      <w:r w:rsidRPr="00FC0F36">
        <w:rPr>
          <w:rFonts w:ascii="Times New Roman" w:hAnsi="Times New Roman"/>
          <w:b/>
          <w:sz w:val="28"/>
          <w:szCs w:val="28"/>
          <w:lang w:val="uk-UA"/>
        </w:rPr>
        <w:t>Новозаводська</w:t>
      </w:r>
      <w:proofErr w:type="spellEnd"/>
      <w:r w:rsidRPr="00FC0F3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C0F36" w:rsidRPr="008D5B81" w:rsidRDefault="00AB4036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>СЛУХАЛИ:</w:t>
      </w:r>
    </w:p>
    <w:p w:rsidR="00AB4036" w:rsidRDefault="00AB4036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Запорожця Л.В., Запорожця Ю.М., заявників, які мешкають за адресою вул. 7Поперечнаб. 2/2, які звернулися до членів постійної комісії з пробле</w:t>
      </w:r>
      <w:r w:rsidR="005B54F1">
        <w:rPr>
          <w:rFonts w:ascii="Times New Roman" w:hAnsi="Times New Roman"/>
          <w:sz w:val="28"/>
          <w:szCs w:val="28"/>
          <w:lang w:val="uk-UA" w:eastAsia="ru-RU"/>
        </w:rPr>
        <w:t>мо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ю утворення </w:t>
      </w:r>
      <w:r w:rsidR="005B54F1">
        <w:rPr>
          <w:rFonts w:ascii="Times New Roman" w:hAnsi="Times New Roman"/>
          <w:sz w:val="28"/>
          <w:szCs w:val="28"/>
          <w:lang w:val="uk-UA" w:eastAsia="ru-RU"/>
        </w:rPr>
        <w:t xml:space="preserve">стихійного автомобільного ринку а також великою кількістю автомобільного транспорту біля ЦПУ, які порушують правила дорожнього руху та паркування що призводить до </w:t>
      </w:r>
      <w:r w:rsidR="00E47141">
        <w:rPr>
          <w:rFonts w:ascii="Times New Roman" w:hAnsi="Times New Roman"/>
          <w:sz w:val="28"/>
          <w:szCs w:val="28"/>
          <w:lang w:val="uk-UA" w:eastAsia="ru-RU"/>
        </w:rPr>
        <w:t>заторів, перекриттю проїду та проходу до житлового сектору.</w:t>
      </w:r>
    </w:p>
    <w:p w:rsidR="004E70C0" w:rsidRDefault="004E70C0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Євтушенко В.В., який зауважив на тому що до вирішення цього питання доречним би було залучити управління транспорту Миколаївської міської ради.</w:t>
      </w:r>
    </w:p>
    <w:p w:rsidR="00995701" w:rsidRDefault="00995701" w:rsidP="00621581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Ісакова С.М.,  який запропонував на чергове засідання постійної комісії запросити представників ЦПУ та представників патрульної поліції в Миколаївській області.</w:t>
      </w:r>
    </w:p>
    <w:p w:rsidR="004E70C0" w:rsidRPr="004E70C0" w:rsidRDefault="004E70C0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E70C0">
        <w:rPr>
          <w:rFonts w:ascii="Times New Roman" w:hAnsi="Times New Roman"/>
          <w:b/>
          <w:sz w:val="28"/>
          <w:szCs w:val="28"/>
          <w:lang w:val="uk-UA" w:eastAsia="ru-RU"/>
        </w:rPr>
        <w:t>РЕКОМЕНДОВАННО:</w:t>
      </w:r>
    </w:p>
    <w:p w:rsidR="004E70C0" w:rsidRPr="00987A05" w:rsidRDefault="00621581" w:rsidP="00A34391">
      <w:pPr>
        <w:pStyle w:val="a3"/>
        <w:numPr>
          <w:ilvl w:val="0"/>
          <w:numId w:val="9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87A05">
        <w:rPr>
          <w:rFonts w:ascii="Times New Roman" w:hAnsi="Times New Roman"/>
          <w:sz w:val="28"/>
          <w:szCs w:val="28"/>
          <w:lang w:val="uk-UA" w:eastAsia="ru-RU"/>
        </w:rPr>
        <w:t xml:space="preserve">На чергове засідання постійної комісії запросити представників </w:t>
      </w:r>
      <w:r w:rsidR="00223622">
        <w:rPr>
          <w:rFonts w:ascii="Times New Roman" w:hAnsi="Times New Roman"/>
          <w:sz w:val="28"/>
          <w:szCs w:val="28"/>
          <w:lang w:val="uk-UA" w:eastAsia="ru-RU"/>
        </w:rPr>
        <w:t>РСЦ МВС в Миколаївській області</w:t>
      </w:r>
      <w:r w:rsidRPr="00987A05"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r w:rsidR="00223622">
        <w:rPr>
          <w:rFonts w:ascii="Times New Roman" w:hAnsi="Times New Roman"/>
          <w:sz w:val="28"/>
          <w:szCs w:val="28"/>
          <w:lang w:val="uk-UA" w:eastAsia="ru-RU"/>
        </w:rPr>
        <w:t xml:space="preserve">управління </w:t>
      </w:r>
      <w:r w:rsidRPr="00987A05">
        <w:rPr>
          <w:rFonts w:ascii="Times New Roman" w:hAnsi="Times New Roman"/>
          <w:sz w:val="28"/>
          <w:szCs w:val="28"/>
          <w:lang w:val="uk-UA" w:eastAsia="ru-RU"/>
        </w:rPr>
        <w:t>патрульної поліції в Миколаївській області</w:t>
      </w:r>
      <w:r w:rsidR="00987A05" w:rsidRPr="00987A0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E70C0" w:rsidRPr="00987A05" w:rsidRDefault="00987A05" w:rsidP="00A34391">
      <w:pPr>
        <w:pStyle w:val="a3"/>
        <w:numPr>
          <w:ilvl w:val="0"/>
          <w:numId w:val="9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Секретарю Миколаївської міської ради </w:t>
      </w:r>
      <w:r w:rsidR="00925581">
        <w:rPr>
          <w:rFonts w:ascii="Times New Roman" w:hAnsi="Times New Roman"/>
          <w:sz w:val="28"/>
          <w:szCs w:val="28"/>
          <w:lang w:val="uk-UA" w:eastAsia="ru-RU"/>
        </w:rPr>
        <w:t>надати інформацію з приводу того коли буде призначено начальника управління транспортного комплексу, зв’язку та комунікацій Миколаївської міської ради.</w:t>
      </w:r>
    </w:p>
    <w:p w:rsidR="004E70C0" w:rsidRDefault="004E70C0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34391" w:rsidRPr="00DE7C14" w:rsidRDefault="00A34391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E70C0" w:rsidRPr="008D5B81" w:rsidRDefault="00E0177B" w:rsidP="00FC0F36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 xml:space="preserve">Голова  постійної комісії </w:t>
      </w:r>
      <w:r w:rsidR="00FC0F36" w:rsidRPr="008D5B8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</w:t>
      </w:r>
      <w:r w:rsidR="004E70C0" w:rsidRPr="008D5B8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  </w:t>
      </w: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 xml:space="preserve">В.В.Євтушенко    </w:t>
      </w:r>
    </w:p>
    <w:p w:rsidR="004E70C0" w:rsidRPr="008D5B81" w:rsidRDefault="004E70C0" w:rsidP="00FC0F36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177B" w:rsidRPr="008D5B81" w:rsidRDefault="00E0177B" w:rsidP="00FC0F36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</w:t>
      </w:r>
    </w:p>
    <w:p w:rsidR="00E0177B" w:rsidRPr="008D5B81" w:rsidRDefault="00E0177B" w:rsidP="00BF43FA">
      <w:pPr>
        <w:rPr>
          <w:b/>
          <w:sz w:val="28"/>
          <w:szCs w:val="28"/>
          <w:lang w:val="uk-UA"/>
        </w:rPr>
      </w:pP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 xml:space="preserve">Секретар комісії                                                                             </w:t>
      </w:r>
      <w:r w:rsidRPr="008D5B81">
        <w:rPr>
          <w:rFonts w:ascii="Times New Roman" w:hAnsi="Times New Roman"/>
          <w:b/>
          <w:sz w:val="28"/>
          <w:szCs w:val="28"/>
          <w:lang w:val="en-US" w:eastAsia="ru-RU"/>
        </w:rPr>
        <w:t xml:space="preserve">  </w:t>
      </w: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>В.В.</w:t>
      </w:r>
      <w:proofErr w:type="spellStart"/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>Садиков</w:t>
      </w:r>
      <w:proofErr w:type="spellEnd"/>
    </w:p>
    <w:sectPr w:rsidR="00E0177B" w:rsidRPr="008D5B81" w:rsidSect="004D4437">
      <w:pgSz w:w="11906" w:h="16838"/>
      <w:pgMar w:top="1134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8FB"/>
    <w:multiLevelType w:val="hybridMultilevel"/>
    <w:tmpl w:val="BB92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118A"/>
    <w:multiLevelType w:val="hybridMultilevel"/>
    <w:tmpl w:val="D51C23D2"/>
    <w:lvl w:ilvl="0" w:tplc="7BE221B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CA2E76"/>
    <w:multiLevelType w:val="hybridMultilevel"/>
    <w:tmpl w:val="7CA65FFC"/>
    <w:lvl w:ilvl="0" w:tplc="7194A12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0F3588"/>
    <w:multiLevelType w:val="hybridMultilevel"/>
    <w:tmpl w:val="3BFED4A8"/>
    <w:lvl w:ilvl="0" w:tplc="A1328E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653DB"/>
    <w:multiLevelType w:val="hybridMultilevel"/>
    <w:tmpl w:val="5546EBDE"/>
    <w:lvl w:ilvl="0" w:tplc="B0BA84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2D3730"/>
    <w:multiLevelType w:val="hybridMultilevel"/>
    <w:tmpl w:val="8F8E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309A4"/>
    <w:multiLevelType w:val="hybridMultilevel"/>
    <w:tmpl w:val="C14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1571FD"/>
    <w:multiLevelType w:val="hybridMultilevel"/>
    <w:tmpl w:val="444A1F62"/>
    <w:lvl w:ilvl="0" w:tplc="716812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5662DC"/>
    <w:multiLevelType w:val="hybridMultilevel"/>
    <w:tmpl w:val="EBC6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F7DEB"/>
    <w:multiLevelType w:val="hybridMultilevel"/>
    <w:tmpl w:val="66DC9BF6"/>
    <w:lvl w:ilvl="0" w:tplc="5EEAD282">
      <w:start w:val="8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C231A4C"/>
    <w:multiLevelType w:val="hybridMultilevel"/>
    <w:tmpl w:val="F662B848"/>
    <w:lvl w:ilvl="0" w:tplc="5358D366">
      <w:start w:val="10"/>
      <w:numFmt w:val="decimal"/>
      <w:lvlText w:val="%1."/>
      <w:lvlJc w:val="left"/>
      <w:pPr>
        <w:ind w:left="659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7D493BEA"/>
    <w:multiLevelType w:val="hybridMultilevel"/>
    <w:tmpl w:val="4BE613FA"/>
    <w:lvl w:ilvl="0" w:tplc="B92A05E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48"/>
    <w:rsid w:val="00011AA6"/>
    <w:rsid w:val="00056FB9"/>
    <w:rsid w:val="000953F8"/>
    <w:rsid w:val="00111CC9"/>
    <w:rsid w:val="00135D01"/>
    <w:rsid w:val="001872CB"/>
    <w:rsid w:val="001D0831"/>
    <w:rsid w:val="001F45ED"/>
    <w:rsid w:val="00223622"/>
    <w:rsid w:val="00231F07"/>
    <w:rsid w:val="00233026"/>
    <w:rsid w:val="002354AF"/>
    <w:rsid w:val="002904E5"/>
    <w:rsid w:val="00294880"/>
    <w:rsid w:val="002957BB"/>
    <w:rsid w:val="002D11B1"/>
    <w:rsid w:val="002E7463"/>
    <w:rsid w:val="002F5571"/>
    <w:rsid w:val="0032430F"/>
    <w:rsid w:val="003433FF"/>
    <w:rsid w:val="0036731D"/>
    <w:rsid w:val="00393017"/>
    <w:rsid w:val="003A4921"/>
    <w:rsid w:val="003D0CFC"/>
    <w:rsid w:val="003E0B23"/>
    <w:rsid w:val="00407C09"/>
    <w:rsid w:val="00430868"/>
    <w:rsid w:val="00477CC3"/>
    <w:rsid w:val="004B42BC"/>
    <w:rsid w:val="004D22F1"/>
    <w:rsid w:val="004D4437"/>
    <w:rsid w:val="004E70C0"/>
    <w:rsid w:val="00502BE6"/>
    <w:rsid w:val="00520B0B"/>
    <w:rsid w:val="00521696"/>
    <w:rsid w:val="005224B4"/>
    <w:rsid w:val="00564BC6"/>
    <w:rsid w:val="00565145"/>
    <w:rsid w:val="00565624"/>
    <w:rsid w:val="005B54F1"/>
    <w:rsid w:val="005C51A8"/>
    <w:rsid w:val="00621581"/>
    <w:rsid w:val="006475E3"/>
    <w:rsid w:val="006609AB"/>
    <w:rsid w:val="00664489"/>
    <w:rsid w:val="00692024"/>
    <w:rsid w:val="006A17C1"/>
    <w:rsid w:val="006C7678"/>
    <w:rsid w:val="006F1241"/>
    <w:rsid w:val="007343AE"/>
    <w:rsid w:val="0074735A"/>
    <w:rsid w:val="00757567"/>
    <w:rsid w:val="007B1A4F"/>
    <w:rsid w:val="00824FCA"/>
    <w:rsid w:val="00832CA9"/>
    <w:rsid w:val="00852C5C"/>
    <w:rsid w:val="00853CE5"/>
    <w:rsid w:val="00855FF0"/>
    <w:rsid w:val="0085701C"/>
    <w:rsid w:val="00857FD9"/>
    <w:rsid w:val="00871DB1"/>
    <w:rsid w:val="008807B6"/>
    <w:rsid w:val="008A4E0C"/>
    <w:rsid w:val="008D5B81"/>
    <w:rsid w:val="008D7019"/>
    <w:rsid w:val="008E03BB"/>
    <w:rsid w:val="008F0924"/>
    <w:rsid w:val="00925581"/>
    <w:rsid w:val="0092771E"/>
    <w:rsid w:val="00967949"/>
    <w:rsid w:val="00987A05"/>
    <w:rsid w:val="00995701"/>
    <w:rsid w:val="009A3BBC"/>
    <w:rsid w:val="009C2ECE"/>
    <w:rsid w:val="009E5513"/>
    <w:rsid w:val="00A066E2"/>
    <w:rsid w:val="00A342F3"/>
    <w:rsid w:val="00A34391"/>
    <w:rsid w:val="00A41CDB"/>
    <w:rsid w:val="00A55A3C"/>
    <w:rsid w:val="00A63600"/>
    <w:rsid w:val="00A8589E"/>
    <w:rsid w:val="00AB4036"/>
    <w:rsid w:val="00AD0928"/>
    <w:rsid w:val="00AD7048"/>
    <w:rsid w:val="00B11B25"/>
    <w:rsid w:val="00B3611D"/>
    <w:rsid w:val="00BE1EF9"/>
    <w:rsid w:val="00BF43FA"/>
    <w:rsid w:val="00C14EE4"/>
    <w:rsid w:val="00C232A6"/>
    <w:rsid w:val="00C46804"/>
    <w:rsid w:val="00C562EE"/>
    <w:rsid w:val="00C8454A"/>
    <w:rsid w:val="00C85152"/>
    <w:rsid w:val="00C93732"/>
    <w:rsid w:val="00CB47AF"/>
    <w:rsid w:val="00CB4FBD"/>
    <w:rsid w:val="00CE33EE"/>
    <w:rsid w:val="00D10D01"/>
    <w:rsid w:val="00D47195"/>
    <w:rsid w:val="00D83D1C"/>
    <w:rsid w:val="00DE7C14"/>
    <w:rsid w:val="00DF0F9B"/>
    <w:rsid w:val="00DF3648"/>
    <w:rsid w:val="00E0177B"/>
    <w:rsid w:val="00E12D79"/>
    <w:rsid w:val="00E30CBF"/>
    <w:rsid w:val="00E47141"/>
    <w:rsid w:val="00EA39D8"/>
    <w:rsid w:val="00EA58D4"/>
    <w:rsid w:val="00EB3F72"/>
    <w:rsid w:val="00EC2156"/>
    <w:rsid w:val="00ED62FB"/>
    <w:rsid w:val="00EF076E"/>
    <w:rsid w:val="00F33075"/>
    <w:rsid w:val="00F612F5"/>
    <w:rsid w:val="00F86B46"/>
    <w:rsid w:val="00FC0F36"/>
    <w:rsid w:val="00FC7B80"/>
    <w:rsid w:val="00F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user305b</dc:creator>
  <cp:lastModifiedBy>user354c</cp:lastModifiedBy>
  <cp:revision>6</cp:revision>
  <cp:lastPrinted>2018-02-06T14:02:00Z</cp:lastPrinted>
  <dcterms:created xsi:type="dcterms:W3CDTF">2018-02-13T15:10:00Z</dcterms:created>
  <dcterms:modified xsi:type="dcterms:W3CDTF">2018-02-16T07:11:00Z</dcterms:modified>
</cp:coreProperties>
</file>