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B4A9" w14:textId="77777777" w:rsidR="0088127C" w:rsidRPr="00F964E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4EC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6D7F94FA" w14:textId="77777777" w:rsidR="0088127C" w:rsidRPr="00F964E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4EC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14:paraId="52833600" w14:textId="77777777" w:rsidR="008B5528" w:rsidRPr="00F964E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4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Миколаївської міської ради </w:t>
      </w:r>
      <w:r w:rsidRPr="00F964E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964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</w:p>
    <w:p w14:paraId="0EBB8F85" w14:textId="77777777" w:rsidR="0088127C" w:rsidRPr="00111461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7D9BE9" w14:textId="7A901B3C" w:rsidR="00F434FA" w:rsidRDefault="001649EB" w:rsidP="00111ED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9E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47A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B7D7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F434FA" w:rsidRPr="00F964EC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8127C" w:rsidRPr="00F964EC">
        <w:rPr>
          <w:rFonts w:ascii="Times New Roman" w:hAnsi="Times New Roman" w:cs="Times New Roman"/>
          <w:sz w:val="28"/>
          <w:szCs w:val="28"/>
          <w:lang w:val="uk-UA"/>
        </w:rPr>
        <w:t>Дистанційний режим</w:t>
      </w:r>
    </w:p>
    <w:p w14:paraId="09D31523" w14:textId="4DB52DFB" w:rsidR="0088127C" w:rsidRDefault="001649EB" w:rsidP="001649EB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2B7D7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34FA" w:rsidRPr="00F964EC">
        <w:rPr>
          <w:rFonts w:ascii="Times New Roman" w:hAnsi="Times New Roman" w:cs="Times New Roman"/>
          <w:sz w:val="28"/>
          <w:szCs w:val="28"/>
          <w:lang w:val="uk-UA"/>
        </w:rPr>
        <w:t xml:space="preserve">(форма – </w:t>
      </w:r>
      <w:r w:rsidR="00781B40" w:rsidRPr="00F964EC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F434FA" w:rsidRPr="00F964EC">
        <w:rPr>
          <w:rFonts w:ascii="Times New Roman" w:hAnsi="Times New Roman" w:cs="Times New Roman"/>
          <w:sz w:val="28"/>
          <w:szCs w:val="28"/>
          <w:lang w:val="uk-UA"/>
        </w:rPr>
        <w:t>конференція)</w:t>
      </w:r>
    </w:p>
    <w:p w14:paraId="01DE8AE1" w14:textId="77777777" w:rsidR="001649EB" w:rsidRPr="00F964EC" w:rsidRDefault="001649EB" w:rsidP="00164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827ED4" w14:textId="77777777" w:rsidR="0088127C" w:rsidRPr="00F964EC" w:rsidRDefault="0088127C" w:rsidP="00111ED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D0B40D" w14:textId="77777777" w:rsidR="0088127C" w:rsidRPr="00F964E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4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781B40" w:rsidRPr="00F964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964E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E98470A" w14:textId="77777777" w:rsidR="002A6829" w:rsidRPr="00F964E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964EC">
        <w:rPr>
          <w:rFonts w:ascii="Times New Roman" w:hAnsi="Times New Roman" w:cs="Times New Roman"/>
          <w:b/>
          <w:sz w:val="28"/>
          <w:szCs w:val="28"/>
          <w:lang w:val="uk-UA"/>
        </w:rPr>
        <w:t>Проєкти</w:t>
      </w:r>
      <w:proofErr w:type="spellEnd"/>
      <w:r w:rsidRPr="00F964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рішень міськ</w:t>
      </w:r>
      <w:r w:rsidR="002A6829" w:rsidRPr="00F964EC">
        <w:rPr>
          <w:rFonts w:ascii="Times New Roman" w:hAnsi="Times New Roman" w:cs="Times New Roman"/>
          <w:b/>
          <w:sz w:val="28"/>
          <w:szCs w:val="28"/>
          <w:lang w:val="uk-UA"/>
        </w:rPr>
        <w:t>ої ради, що надійшли на розгляд</w:t>
      </w:r>
    </w:p>
    <w:p w14:paraId="62EA2F42" w14:textId="77777777" w:rsidR="0088127C" w:rsidRPr="00F964EC" w:rsidRDefault="0088127C" w:rsidP="0011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64EC">
        <w:rPr>
          <w:rFonts w:ascii="Times New Roman" w:hAnsi="Times New Roman" w:cs="Times New Roman"/>
          <w:b/>
          <w:sz w:val="28"/>
          <w:szCs w:val="28"/>
          <w:lang w:val="uk-UA"/>
        </w:rPr>
        <w:t>постійної комісії міської ради</w:t>
      </w:r>
    </w:p>
    <w:p w14:paraId="4D23F515" w14:textId="77777777" w:rsidR="00E44F89" w:rsidRPr="00F964EC" w:rsidRDefault="00E44F89" w:rsidP="004D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8E39E5" w14:textId="3B559218" w:rsidR="000D3338" w:rsidRDefault="00B76265" w:rsidP="004D444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попередній розгляд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міської ради </w:t>
      </w:r>
      <w:r w:rsidR="004D444B">
        <w:rPr>
          <w:rFonts w:ascii="Times New Roman" w:hAnsi="Times New Roman"/>
          <w:sz w:val="28"/>
          <w:szCs w:val="28"/>
          <w:lang w:val="uk-UA"/>
        </w:rPr>
        <w:t>«</w:t>
      </w:r>
      <w:r w:rsidR="004D444B" w:rsidRPr="004D444B">
        <w:rPr>
          <w:rFonts w:ascii="Times New Roman" w:hAnsi="Times New Roman"/>
          <w:sz w:val="28"/>
          <w:szCs w:val="28"/>
          <w:lang w:val="uk-UA"/>
        </w:rPr>
        <w:t>Про дострокове припинення повноважень депутата</w:t>
      </w:r>
      <w:r w:rsidR="004D44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444B" w:rsidRPr="004D444B">
        <w:rPr>
          <w:rFonts w:ascii="Times New Roman" w:hAnsi="Times New Roman"/>
          <w:sz w:val="28"/>
          <w:szCs w:val="28"/>
          <w:lang w:val="uk-UA"/>
        </w:rPr>
        <w:t>Миколаївської</w:t>
      </w:r>
      <w:r w:rsidR="004D44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444B" w:rsidRPr="004D444B">
        <w:rPr>
          <w:rFonts w:ascii="Times New Roman" w:hAnsi="Times New Roman"/>
          <w:sz w:val="28"/>
          <w:szCs w:val="28"/>
          <w:lang w:val="uk-UA"/>
        </w:rPr>
        <w:t>міської</w:t>
      </w:r>
      <w:r w:rsidR="004D44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444B" w:rsidRPr="004D444B">
        <w:rPr>
          <w:rFonts w:ascii="Times New Roman" w:hAnsi="Times New Roman"/>
          <w:sz w:val="28"/>
          <w:szCs w:val="28"/>
          <w:lang w:val="uk-UA"/>
        </w:rPr>
        <w:t>ради</w:t>
      </w:r>
      <w:r w:rsidR="004D44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444B" w:rsidRPr="004D444B">
        <w:rPr>
          <w:rFonts w:ascii="Times New Roman" w:hAnsi="Times New Roman"/>
          <w:sz w:val="28"/>
          <w:szCs w:val="28"/>
          <w:lang w:val="uk-UA"/>
        </w:rPr>
        <w:t>VIIІ</w:t>
      </w:r>
      <w:r w:rsidR="004D444B">
        <w:rPr>
          <w:rFonts w:ascii="Times New Roman" w:hAnsi="Times New Roman"/>
          <w:sz w:val="28"/>
          <w:szCs w:val="28"/>
          <w:lang w:val="uk-UA"/>
        </w:rPr>
        <w:t> </w:t>
      </w:r>
      <w:r w:rsidR="004D444B" w:rsidRPr="004D444B">
        <w:rPr>
          <w:rFonts w:ascii="Times New Roman" w:hAnsi="Times New Roman"/>
          <w:sz w:val="28"/>
          <w:szCs w:val="28"/>
          <w:lang w:val="uk-UA"/>
        </w:rPr>
        <w:t>скликання</w:t>
      </w:r>
      <w:r w:rsidR="004D444B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4D444B" w:rsidRPr="004D444B">
        <w:rPr>
          <w:rFonts w:ascii="Times New Roman" w:hAnsi="Times New Roman"/>
          <w:b/>
          <w:bCs/>
          <w:sz w:val="28"/>
          <w:szCs w:val="28"/>
          <w:lang w:val="uk-UA"/>
        </w:rPr>
        <w:t xml:space="preserve">(файл </w:t>
      </w:r>
      <w:r w:rsidR="004D444B" w:rsidRPr="004D444B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="004D444B" w:rsidRPr="004D444B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proofErr w:type="spellStart"/>
      <w:r w:rsidR="004D444B" w:rsidRPr="004D444B">
        <w:rPr>
          <w:rFonts w:ascii="Times New Roman" w:hAnsi="Times New Roman"/>
          <w:b/>
          <w:bCs/>
          <w:sz w:val="28"/>
          <w:szCs w:val="28"/>
          <w:lang w:val="en-US"/>
        </w:rPr>
        <w:t>gs</w:t>
      </w:r>
      <w:proofErr w:type="spellEnd"/>
      <w:r w:rsidR="004D444B" w:rsidRPr="004D444B">
        <w:rPr>
          <w:rFonts w:ascii="Times New Roman" w:hAnsi="Times New Roman"/>
          <w:b/>
          <w:bCs/>
          <w:sz w:val="28"/>
          <w:szCs w:val="28"/>
          <w:lang w:val="uk-UA"/>
        </w:rPr>
        <w:t>-087)</w:t>
      </w:r>
      <w:r w:rsidR="005A709C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0B792F30" w14:textId="69F7E1DB" w:rsidR="004D444B" w:rsidRDefault="004D444B" w:rsidP="004D44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управління апарату Миколаївської міської ради Пушкар Олена Анатоліївна</w:t>
      </w:r>
    </w:p>
    <w:p w14:paraId="65A07EA6" w14:textId="245017AE" w:rsidR="00B76265" w:rsidRDefault="00B76265" w:rsidP="004D44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39410C" w14:textId="364CCCB2" w:rsidR="00B76265" w:rsidRDefault="00B76265" w:rsidP="00B7626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попередній розгляд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міської ради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B76265">
        <w:rPr>
          <w:rFonts w:ascii="Times New Roman" w:hAnsi="Times New Roman"/>
          <w:sz w:val="28"/>
          <w:szCs w:val="28"/>
          <w:lang w:val="uk-UA"/>
        </w:rPr>
        <w:t>Про Звернення депутатів Миколаївської міської ради VIІI скликання до Президента України, Верховної Ради України щодо відновлення виплати додаткової винагороди у розмірі  30 000 грн. для українських військових і силовиків, навіть якщо вони не перебувають безпосередньо на фронті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 xml:space="preserve">(файл </w:t>
      </w:r>
      <w:r w:rsidRPr="004D444B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proofErr w:type="spellStart"/>
      <w:r w:rsidRPr="004D444B">
        <w:rPr>
          <w:rFonts w:ascii="Times New Roman" w:hAnsi="Times New Roman"/>
          <w:b/>
          <w:bCs/>
          <w:sz w:val="28"/>
          <w:szCs w:val="28"/>
          <w:lang w:val="en-US"/>
        </w:rPr>
        <w:t>gs</w:t>
      </w:r>
      <w:proofErr w:type="spellEnd"/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-08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5A709C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17812771" w14:textId="131CB337" w:rsidR="00B76265" w:rsidRPr="0083179C" w:rsidRDefault="00B76265" w:rsidP="00B7626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79C">
        <w:rPr>
          <w:rFonts w:ascii="Times New Roman" w:hAnsi="Times New Roman"/>
          <w:sz w:val="28"/>
          <w:szCs w:val="28"/>
          <w:lang w:val="uk-UA"/>
        </w:rPr>
        <w:t xml:space="preserve">депутат Миколаївської міської ради </w:t>
      </w:r>
      <w:r w:rsidR="0083179C">
        <w:rPr>
          <w:rFonts w:ascii="Times New Roman" w:hAnsi="Times New Roman"/>
          <w:sz w:val="28"/>
          <w:szCs w:val="28"/>
          <w:lang w:val="en-US"/>
        </w:rPr>
        <w:t>VIII</w:t>
      </w:r>
      <w:r w:rsidR="0083179C" w:rsidRPr="009B5E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79C">
        <w:rPr>
          <w:rFonts w:ascii="Times New Roman" w:hAnsi="Times New Roman"/>
          <w:sz w:val="28"/>
          <w:szCs w:val="28"/>
          <w:lang w:val="uk-UA"/>
        </w:rPr>
        <w:t>скликання</w:t>
      </w:r>
      <w:r w:rsidR="00076D2B">
        <w:rPr>
          <w:rFonts w:ascii="Times New Roman" w:hAnsi="Times New Roman"/>
          <w:sz w:val="28"/>
          <w:szCs w:val="28"/>
          <w:lang w:val="uk-UA"/>
        </w:rPr>
        <w:t xml:space="preserve">, голова </w:t>
      </w:r>
      <w:r w:rsidR="009B5E86">
        <w:rPr>
          <w:rFonts w:ascii="Times New Roman" w:hAnsi="Times New Roman"/>
          <w:sz w:val="28"/>
          <w:szCs w:val="28"/>
          <w:lang w:val="uk-UA"/>
        </w:rPr>
        <w:t xml:space="preserve">фракції політичної партії «ЄВРОПЕЙСЬКА СОЛІДАРНІСТЬ» </w:t>
      </w:r>
      <w:r w:rsidR="009B5E86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 </w:t>
      </w:r>
      <w:r w:rsidR="009B5E86">
        <w:rPr>
          <w:rFonts w:ascii="Times New Roman" w:hAnsi="Times New Roman"/>
          <w:sz w:val="28"/>
          <w:szCs w:val="28"/>
          <w:lang w:val="en-US"/>
        </w:rPr>
        <w:t>VIII</w:t>
      </w:r>
      <w:r w:rsidR="009B5E86" w:rsidRPr="009B5E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E86">
        <w:rPr>
          <w:rFonts w:ascii="Times New Roman" w:hAnsi="Times New Roman"/>
          <w:sz w:val="28"/>
          <w:szCs w:val="28"/>
          <w:lang w:val="uk-UA"/>
        </w:rPr>
        <w:t>скликання</w:t>
      </w:r>
      <w:r w:rsidR="009B5E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17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3179C">
        <w:rPr>
          <w:rFonts w:ascii="Times New Roman" w:hAnsi="Times New Roman"/>
          <w:sz w:val="28"/>
          <w:szCs w:val="28"/>
          <w:lang w:val="uk-UA"/>
        </w:rPr>
        <w:t>Кісельова</w:t>
      </w:r>
      <w:proofErr w:type="spellEnd"/>
      <w:r w:rsidR="0083179C">
        <w:rPr>
          <w:rFonts w:ascii="Times New Roman" w:hAnsi="Times New Roman"/>
          <w:sz w:val="28"/>
          <w:szCs w:val="28"/>
          <w:lang w:val="uk-UA"/>
        </w:rPr>
        <w:t xml:space="preserve"> Олена Василівна</w:t>
      </w:r>
    </w:p>
    <w:p w14:paraId="3858C4AA" w14:textId="407D8C78" w:rsidR="00CF76D3" w:rsidRDefault="00CF76D3" w:rsidP="004D44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8F536C" w14:textId="204FF3E8" w:rsidR="00206011" w:rsidRDefault="00206011" w:rsidP="0020601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попередній розгляд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міської ради «</w:t>
      </w:r>
      <w:r w:rsidRPr="002E7537">
        <w:rPr>
          <w:rFonts w:ascii="Times New Roman" w:hAnsi="Times New Roman"/>
          <w:sz w:val="28"/>
          <w:szCs w:val="28"/>
          <w:lang w:val="uk-UA"/>
        </w:rPr>
        <w:t>Про затвердження списку присяжних Корабельного районного суду м. Миколаєва</w:t>
      </w:r>
      <w:r w:rsidRPr="00811A76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D2B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 xml:space="preserve">(файл </w:t>
      </w:r>
      <w:r w:rsidRPr="004D444B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du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-0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5A709C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488044C1" w14:textId="7BDA76E0" w:rsidR="00206011" w:rsidRDefault="00206011" w:rsidP="002060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 директора юридичного департаменту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Юзвак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 Миколайович</w:t>
      </w:r>
    </w:p>
    <w:p w14:paraId="070F7C9E" w14:textId="77777777" w:rsidR="00206011" w:rsidRDefault="00206011" w:rsidP="002060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BC6F6AA" w14:textId="70F273C3" w:rsidR="00206011" w:rsidRDefault="00206011" w:rsidP="0020601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попередній розгляд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міської ради «</w:t>
      </w:r>
      <w:r w:rsidRPr="00811A76">
        <w:rPr>
          <w:rFonts w:ascii="Times New Roman" w:hAnsi="Times New Roman"/>
          <w:sz w:val="28"/>
          <w:szCs w:val="28"/>
          <w:lang w:val="uk-UA"/>
        </w:rPr>
        <w:t xml:space="preserve">Про внесення доповнень до рішення міської ради від 22.11.2022 № 15/34 «Про затвердження Плану діяльності з підготовки </w:t>
      </w:r>
      <w:proofErr w:type="spellStart"/>
      <w:r w:rsidRPr="00811A76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811A76">
        <w:rPr>
          <w:rFonts w:ascii="Times New Roman" w:hAnsi="Times New Roman"/>
          <w:sz w:val="28"/>
          <w:szCs w:val="28"/>
          <w:lang w:val="uk-UA"/>
        </w:rPr>
        <w:t xml:space="preserve"> регуляторних актів Миколаївської міської ради на 2023 рік»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 xml:space="preserve">(файл </w:t>
      </w:r>
      <w:r w:rsidRPr="004D444B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pg</w:t>
      </w:r>
      <w:proofErr w:type="spellEnd"/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-0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01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5A709C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3AF1A4EF" w14:textId="6351421C" w:rsidR="00206011" w:rsidRDefault="00206011" w:rsidP="002060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директор департаменту економічного розвитку Миколаївської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Шуліченко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Василівна</w:t>
      </w:r>
    </w:p>
    <w:p w14:paraId="3F620B7B" w14:textId="77777777" w:rsidR="00206011" w:rsidRDefault="00206011" w:rsidP="0020601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0C89B49" w14:textId="433C0757" w:rsidR="00AE047E" w:rsidRDefault="00AE047E" w:rsidP="00AE047E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попередній розгляд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міської ради «</w:t>
      </w:r>
      <w:r w:rsidRPr="00AE047E">
        <w:rPr>
          <w:rFonts w:ascii="Times New Roman" w:hAnsi="Times New Roman"/>
          <w:sz w:val="28"/>
          <w:szCs w:val="28"/>
          <w:lang w:val="uk-UA"/>
        </w:rPr>
        <w:t>Про визначення уповноваженого органу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047E">
        <w:rPr>
          <w:rFonts w:ascii="Times New Roman" w:hAnsi="Times New Roman"/>
          <w:sz w:val="28"/>
          <w:szCs w:val="28"/>
          <w:lang w:val="uk-UA"/>
        </w:rPr>
        <w:t xml:space="preserve">для прийняття рішення про взяття внутрішньо </w:t>
      </w:r>
      <w:r w:rsidRPr="00AE047E">
        <w:rPr>
          <w:rFonts w:ascii="Times New Roman" w:hAnsi="Times New Roman"/>
          <w:sz w:val="28"/>
          <w:szCs w:val="28"/>
          <w:lang w:val="uk-UA"/>
        </w:rPr>
        <w:lastRenderedPageBreak/>
        <w:t>переміщених осіб на облік громадян, що потребують житла для тимчасового проживання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AE047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 xml:space="preserve">(файл </w:t>
      </w:r>
      <w:r w:rsidRPr="004D444B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proofErr w:type="spellStart"/>
      <w:r w:rsidR="00E425BF">
        <w:rPr>
          <w:rFonts w:ascii="Times New Roman" w:hAnsi="Times New Roman"/>
          <w:b/>
          <w:bCs/>
          <w:sz w:val="28"/>
          <w:szCs w:val="28"/>
          <w:lang w:val="en-US"/>
        </w:rPr>
        <w:t>ju</w:t>
      </w:r>
      <w:proofErr w:type="spellEnd"/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-0</w:t>
      </w:r>
      <w:r w:rsidR="00E425BF">
        <w:rPr>
          <w:rFonts w:ascii="Times New Roman" w:hAnsi="Times New Roman"/>
          <w:b/>
          <w:bCs/>
          <w:sz w:val="28"/>
          <w:szCs w:val="28"/>
          <w:lang w:val="uk-UA"/>
        </w:rPr>
        <w:t>79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5A709C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3AFA2EB7" w14:textId="781A7327" w:rsidR="00AE047E" w:rsidRDefault="00AE047E" w:rsidP="00AE04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</w:t>
      </w:r>
      <w:r w:rsidR="00E425BF">
        <w:rPr>
          <w:rFonts w:ascii="Times New Roman" w:hAnsi="Times New Roman"/>
          <w:sz w:val="28"/>
          <w:szCs w:val="28"/>
          <w:lang w:val="uk-UA"/>
        </w:rPr>
        <w:t xml:space="preserve"> відділу обліку та розподілу житла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</w:t>
      </w:r>
      <w:r w:rsidR="00E425BF">
        <w:rPr>
          <w:rFonts w:ascii="Times New Roman" w:hAnsi="Times New Roman"/>
          <w:sz w:val="28"/>
          <w:szCs w:val="28"/>
          <w:lang w:val="uk-UA"/>
        </w:rPr>
        <w:t xml:space="preserve">Войтович </w:t>
      </w:r>
      <w:r w:rsidR="00A71267">
        <w:rPr>
          <w:rFonts w:ascii="Times New Roman" w:hAnsi="Times New Roman"/>
          <w:sz w:val="28"/>
          <w:szCs w:val="28"/>
          <w:lang w:val="uk-UA"/>
        </w:rPr>
        <w:t>Сергій Анатолійович</w:t>
      </w:r>
    </w:p>
    <w:p w14:paraId="1F222BAB" w14:textId="77777777" w:rsidR="00E425BF" w:rsidRDefault="00E425BF" w:rsidP="00AE04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D20077" w14:textId="666B7388" w:rsidR="00A71267" w:rsidRDefault="00A71267" w:rsidP="00A71267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попередній розгляд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рішення міської ради «</w:t>
      </w:r>
      <w:r w:rsidR="00006E00" w:rsidRPr="00006E00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23.02.2017 №16/32 </w:t>
      </w:r>
      <w:r w:rsidR="00006E00">
        <w:rPr>
          <w:rFonts w:ascii="Times New Roman" w:hAnsi="Times New Roman"/>
          <w:sz w:val="28"/>
          <w:szCs w:val="28"/>
          <w:lang w:val="uk-UA"/>
        </w:rPr>
        <w:t>«</w:t>
      </w:r>
      <w:r w:rsidR="00006E00" w:rsidRPr="00006E00">
        <w:rPr>
          <w:rFonts w:ascii="Times New Roman" w:hAnsi="Times New Roman"/>
          <w:sz w:val="28"/>
          <w:szCs w:val="28"/>
          <w:lang w:val="uk-UA"/>
        </w:rPr>
        <w:t>Про затвердження Положень про виконавчі органи Миколаївської міської ради</w:t>
      </w:r>
      <w:r w:rsidR="00006E00">
        <w:rPr>
          <w:rFonts w:ascii="Times New Roman" w:hAnsi="Times New Roman"/>
          <w:sz w:val="28"/>
          <w:szCs w:val="28"/>
          <w:lang w:val="uk-UA"/>
        </w:rPr>
        <w:t>»</w:t>
      </w:r>
      <w:r w:rsidR="00006E00" w:rsidRPr="00006E00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006E0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 xml:space="preserve">(файл </w:t>
      </w:r>
      <w:r w:rsidRPr="004D444B">
        <w:rPr>
          <w:rFonts w:ascii="Times New Roman" w:hAnsi="Times New Roman"/>
          <w:b/>
          <w:bCs/>
          <w:sz w:val="28"/>
          <w:szCs w:val="28"/>
          <w:lang w:val="en-US"/>
        </w:rPr>
        <w:t>s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ju</w:t>
      </w:r>
      <w:proofErr w:type="spellEnd"/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-0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80</w:t>
      </w: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="005A709C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14:paraId="74622F4C" w14:textId="7A9F798D" w:rsidR="00A71267" w:rsidRPr="00390C13" w:rsidRDefault="00A71267" w:rsidP="00053D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D444B">
        <w:rPr>
          <w:rFonts w:ascii="Times New Roman" w:hAnsi="Times New Roman"/>
          <w:b/>
          <w:bCs/>
          <w:sz w:val="28"/>
          <w:szCs w:val="28"/>
          <w:lang w:val="uk-UA"/>
        </w:rPr>
        <w:t>Доповідач: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обліку та розподілу житла Миколаївської міської ради Войтович Сергій Анатолійови</w:t>
      </w:r>
      <w:r w:rsidR="00053D83">
        <w:rPr>
          <w:rFonts w:ascii="Times New Roman" w:hAnsi="Times New Roman"/>
          <w:sz w:val="28"/>
          <w:szCs w:val="28"/>
          <w:lang w:val="uk-UA"/>
        </w:rPr>
        <w:t>ч</w:t>
      </w:r>
    </w:p>
    <w:sectPr w:rsidR="00A71267" w:rsidRPr="00390C13" w:rsidSect="00954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5294"/>
    <w:multiLevelType w:val="multilevel"/>
    <w:tmpl w:val="CF686E6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5736DF"/>
    <w:multiLevelType w:val="hybridMultilevel"/>
    <w:tmpl w:val="358ECFD6"/>
    <w:lvl w:ilvl="0" w:tplc="F808C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A0C35"/>
    <w:multiLevelType w:val="hybridMultilevel"/>
    <w:tmpl w:val="C6F6813C"/>
    <w:lvl w:ilvl="0" w:tplc="75887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09F8"/>
    <w:multiLevelType w:val="hybridMultilevel"/>
    <w:tmpl w:val="B49C6BD6"/>
    <w:lvl w:ilvl="0" w:tplc="8F900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F0968"/>
    <w:multiLevelType w:val="hybridMultilevel"/>
    <w:tmpl w:val="48FA1426"/>
    <w:lvl w:ilvl="0" w:tplc="00122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54D53"/>
    <w:multiLevelType w:val="hybridMultilevel"/>
    <w:tmpl w:val="A88CAE22"/>
    <w:lvl w:ilvl="0" w:tplc="C492C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9274F"/>
    <w:multiLevelType w:val="hybridMultilevel"/>
    <w:tmpl w:val="318062C6"/>
    <w:lvl w:ilvl="0" w:tplc="B9EAE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EF7"/>
    <w:rsid w:val="00006E00"/>
    <w:rsid w:val="00024309"/>
    <w:rsid w:val="00053D83"/>
    <w:rsid w:val="00076D2B"/>
    <w:rsid w:val="000D3338"/>
    <w:rsid w:val="000D5C50"/>
    <w:rsid w:val="00111461"/>
    <w:rsid w:val="00111ED5"/>
    <w:rsid w:val="00121875"/>
    <w:rsid w:val="001476AC"/>
    <w:rsid w:val="001649EB"/>
    <w:rsid w:val="001F007F"/>
    <w:rsid w:val="00206011"/>
    <w:rsid w:val="0024297F"/>
    <w:rsid w:val="002A6829"/>
    <w:rsid w:val="002B7D7C"/>
    <w:rsid w:val="002E7537"/>
    <w:rsid w:val="002F5118"/>
    <w:rsid w:val="00390C13"/>
    <w:rsid w:val="0044498B"/>
    <w:rsid w:val="00466D17"/>
    <w:rsid w:val="00483464"/>
    <w:rsid w:val="004922A1"/>
    <w:rsid w:val="004D444B"/>
    <w:rsid w:val="0050470A"/>
    <w:rsid w:val="005A709C"/>
    <w:rsid w:val="0062092C"/>
    <w:rsid w:val="00627EF7"/>
    <w:rsid w:val="006427F0"/>
    <w:rsid w:val="007071DF"/>
    <w:rsid w:val="00731FEB"/>
    <w:rsid w:val="00781B40"/>
    <w:rsid w:val="00811A76"/>
    <w:rsid w:val="0083179C"/>
    <w:rsid w:val="0088127C"/>
    <w:rsid w:val="008B5528"/>
    <w:rsid w:val="009547A1"/>
    <w:rsid w:val="009B548D"/>
    <w:rsid w:val="009B5E86"/>
    <w:rsid w:val="00A71267"/>
    <w:rsid w:val="00AE047E"/>
    <w:rsid w:val="00B45540"/>
    <w:rsid w:val="00B76265"/>
    <w:rsid w:val="00BB42C7"/>
    <w:rsid w:val="00BC1BF3"/>
    <w:rsid w:val="00C94633"/>
    <w:rsid w:val="00CC18C1"/>
    <w:rsid w:val="00CF76D3"/>
    <w:rsid w:val="00DA168E"/>
    <w:rsid w:val="00E425BF"/>
    <w:rsid w:val="00E44F89"/>
    <w:rsid w:val="00E740C8"/>
    <w:rsid w:val="00F2520C"/>
    <w:rsid w:val="00F434FA"/>
    <w:rsid w:val="00F71DD3"/>
    <w:rsid w:val="00F962AA"/>
    <w:rsid w:val="00F964EC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AB19"/>
  <w15:docId w15:val="{81AB0F0F-5305-4AFB-A73E-AF98629B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F89"/>
    <w:pPr>
      <w:ind w:left="720"/>
      <w:contextualSpacing/>
    </w:pPr>
  </w:style>
  <w:style w:type="table" w:styleId="a4">
    <w:name w:val="Table Grid"/>
    <w:basedOn w:val="a1"/>
    <w:uiPriority w:val="59"/>
    <w:rsid w:val="004922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</cp:lastModifiedBy>
  <cp:revision>52</cp:revision>
  <dcterms:created xsi:type="dcterms:W3CDTF">2022-09-03T11:33:00Z</dcterms:created>
  <dcterms:modified xsi:type="dcterms:W3CDTF">2023-02-15T20:12:00Z</dcterms:modified>
</cp:coreProperties>
</file>