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04" w:rsidRDefault="00894E04" w:rsidP="00894E04">
      <w:pPr>
        <w:rPr>
          <w:b/>
          <w:bCs/>
          <w:sz w:val="16"/>
          <w:szCs w:val="16"/>
          <w:lang w:val="uk-UA"/>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94E04" w:rsidRDefault="00894E04" w:rsidP="00894E04">
      <w:pPr>
        <w:keepNext/>
        <w:outlineLvl w:val="8"/>
        <w:rPr>
          <w:b/>
          <w:bCs/>
          <w:sz w:val="28"/>
          <w:szCs w:val="28"/>
          <w:lang w:val="uk-UA"/>
        </w:rPr>
      </w:pPr>
      <w:r>
        <w:rPr>
          <w:b/>
          <w:bCs/>
          <w:sz w:val="28"/>
          <w:szCs w:val="28"/>
          <w:lang w:val="uk-UA"/>
        </w:rPr>
        <w:t>Миколаївська міська рада</w:t>
      </w:r>
    </w:p>
    <w:p w:rsidR="00894E04" w:rsidRDefault="00894E04" w:rsidP="00894E04">
      <w:pPr>
        <w:outlineLvl w:val="7"/>
        <w:rPr>
          <w:b/>
          <w:iCs/>
          <w:sz w:val="28"/>
          <w:szCs w:val="28"/>
          <w:lang w:val="uk-UA"/>
        </w:rPr>
      </w:pPr>
      <w:r>
        <w:rPr>
          <w:b/>
          <w:iCs/>
          <w:sz w:val="28"/>
          <w:szCs w:val="28"/>
          <w:lang w:val="uk-UA"/>
        </w:rPr>
        <w:t>Постійна комісія міської ради з</w:t>
      </w:r>
    </w:p>
    <w:p w:rsidR="00894E04" w:rsidRDefault="00894E04" w:rsidP="00894E04">
      <w:pPr>
        <w:outlineLvl w:val="7"/>
        <w:rPr>
          <w:b/>
          <w:iCs/>
          <w:sz w:val="28"/>
          <w:szCs w:val="28"/>
          <w:lang w:val="uk-UA"/>
        </w:rPr>
      </w:pPr>
      <w:r>
        <w:rPr>
          <w:b/>
          <w:iCs/>
          <w:sz w:val="28"/>
          <w:szCs w:val="28"/>
          <w:lang w:val="uk-UA"/>
        </w:rPr>
        <w:t>питань прав людини, законності,</w:t>
      </w:r>
    </w:p>
    <w:p w:rsidR="00894E04" w:rsidRDefault="00894E04" w:rsidP="00894E04">
      <w:pPr>
        <w:outlineLvl w:val="7"/>
        <w:rPr>
          <w:b/>
          <w:iCs/>
          <w:sz w:val="28"/>
          <w:szCs w:val="28"/>
          <w:lang w:val="uk-UA"/>
        </w:rPr>
      </w:pPr>
      <w:r>
        <w:rPr>
          <w:b/>
          <w:iCs/>
          <w:sz w:val="28"/>
          <w:szCs w:val="28"/>
          <w:lang w:val="uk-UA"/>
        </w:rPr>
        <w:t xml:space="preserve">гласності, антикорупційної політики, </w:t>
      </w:r>
    </w:p>
    <w:p w:rsidR="00894E04" w:rsidRDefault="00894E04" w:rsidP="00894E04">
      <w:pPr>
        <w:outlineLvl w:val="7"/>
        <w:rPr>
          <w:b/>
          <w:iCs/>
          <w:sz w:val="28"/>
          <w:szCs w:val="28"/>
          <w:lang w:val="uk-UA"/>
        </w:rPr>
      </w:pPr>
      <w:r>
        <w:rPr>
          <w:b/>
          <w:iCs/>
          <w:sz w:val="28"/>
          <w:szCs w:val="28"/>
          <w:lang w:val="uk-UA"/>
        </w:rPr>
        <w:t>місцевого самоврядування,</w:t>
      </w:r>
    </w:p>
    <w:p w:rsidR="00894E04" w:rsidRDefault="00894E04" w:rsidP="00894E04">
      <w:pPr>
        <w:outlineLvl w:val="7"/>
        <w:rPr>
          <w:b/>
          <w:iCs/>
          <w:sz w:val="28"/>
          <w:szCs w:val="28"/>
          <w:lang w:val="uk-UA"/>
        </w:rPr>
      </w:pPr>
      <w:r>
        <w:rPr>
          <w:b/>
          <w:iCs/>
          <w:sz w:val="28"/>
          <w:szCs w:val="28"/>
          <w:lang w:val="uk-UA"/>
        </w:rPr>
        <w:t>депутатської діяльності та етики</w:t>
      </w:r>
    </w:p>
    <w:p w:rsidR="00894E04" w:rsidRDefault="00894E04" w:rsidP="00894E04">
      <w:pPr>
        <w:outlineLvl w:val="7"/>
        <w:rPr>
          <w:b/>
          <w:iCs/>
          <w:sz w:val="16"/>
          <w:szCs w:val="16"/>
          <w:lang w:val="uk-UA"/>
        </w:rPr>
      </w:pPr>
    </w:p>
    <w:p w:rsidR="00894E04" w:rsidRDefault="00894E04" w:rsidP="00894E04">
      <w:pPr>
        <w:outlineLvl w:val="7"/>
        <w:rPr>
          <w:b/>
          <w:iCs/>
          <w:sz w:val="28"/>
          <w:szCs w:val="28"/>
          <w:lang w:val="uk-UA"/>
        </w:rPr>
      </w:pPr>
      <w:r>
        <w:rPr>
          <w:b/>
          <w:iCs/>
          <w:sz w:val="28"/>
          <w:szCs w:val="28"/>
          <w:lang w:val="uk-UA"/>
        </w:rPr>
        <w:t xml:space="preserve">ПРОТОКОЛ </w:t>
      </w:r>
      <w:r>
        <w:rPr>
          <w:b/>
          <w:sz w:val="28"/>
          <w:szCs w:val="28"/>
          <w:lang w:val="uk-UA"/>
        </w:rPr>
        <w:t>№ 9</w:t>
      </w:r>
      <w:r w:rsidR="00F13AF8">
        <w:rPr>
          <w:b/>
          <w:sz w:val="28"/>
          <w:szCs w:val="28"/>
          <w:lang w:val="uk-UA"/>
        </w:rPr>
        <w:t>4</w:t>
      </w:r>
    </w:p>
    <w:p w:rsidR="00894E04" w:rsidRDefault="00894E04" w:rsidP="00894E04">
      <w:pPr>
        <w:rPr>
          <w:b/>
          <w:sz w:val="28"/>
          <w:szCs w:val="28"/>
          <w:lang w:val="uk-UA"/>
        </w:rPr>
      </w:pPr>
      <w:r>
        <w:rPr>
          <w:b/>
          <w:sz w:val="28"/>
          <w:szCs w:val="28"/>
          <w:lang w:val="uk-UA"/>
        </w:rPr>
        <w:t xml:space="preserve">від </w:t>
      </w:r>
      <w:r w:rsidR="00F13AF8">
        <w:rPr>
          <w:b/>
          <w:sz w:val="28"/>
          <w:szCs w:val="28"/>
          <w:lang w:val="uk-UA"/>
        </w:rPr>
        <w:t>10</w:t>
      </w:r>
      <w:r w:rsidR="00092EA5">
        <w:rPr>
          <w:b/>
          <w:sz w:val="28"/>
          <w:szCs w:val="28"/>
          <w:lang w:val="uk-UA"/>
        </w:rPr>
        <w:t>.0</w:t>
      </w:r>
      <w:r w:rsidR="00F13AF8">
        <w:rPr>
          <w:b/>
          <w:sz w:val="28"/>
          <w:szCs w:val="28"/>
          <w:lang w:val="uk-UA"/>
        </w:rPr>
        <w:t>3</w:t>
      </w:r>
      <w:r>
        <w:rPr>
          <w:b/>
          <w:sz w:val="28"/>
          <w:szCs w:val="28"/>
          <w:lang w:val="uk-UA"/>
        </w:rPr>
        <w:t>.20</w:t>
      </w:r>
      <w:r w:rsidR="00092EA5">
        <w:rPr>
          <w:b/>
          <w:sz w:val="28"/>
          <w:szCs w:val="28"/>
          <w:lang w:val="uk-UA"/>
        </w:rPr>
        <w:t>20</w:t>
      </w:r>
    </w:p>
    <w:p w:rsidR="00894E04" w:rsidRDefault="00894E04" w:rsidP="00894E04">
      <w:pPr>
        <w:jc w:val="both"/>
        <w:rPr>
          <w:sz w:val="16"/>
          <w:szCs w:val="16"/>
          <w:lang w:val="uk-UA"/>
        </w:rPr>
      </w:pPr>
    </w:p>
    <w:p w:rsidR="00894E04" w:rsidRDefault="00894E04" w:rsidP="00894E04">
      <w:pPr>
        <w:jc w:val="both"/>
        <w:rPr>
          <w:sz w:val="28"/>
          <w:szCs w:val="28"/>
          <w:lang w:val="uk-UA"/>
        </w:rPr>
      </w:pPr>
      <w:r>
        <w:rPr>
          <w:sz w:val="28"/>
          <w:szCs w:val="28"/>
          <w:lang w:val="uk-UA"/>
        </w:rPr>
        <w:t xml:space="preserve">Засідання постійної комісії міської </w:t>
      </w:r>
    </w:p>
    <w:p w:rsidR="00894E04" w:rsidRDefault="00894E04" w:rsidP="00894E04">
      <w:pPr>
        <w:outlineLvl w:val="7"/>
        <w:rPr>
          <w:iCs/>
          <w:sz w:val="28"/>
          <w:szCs w:val="28"/>
          <w:lang w:val="uk-UA"/>
        </w:rPr>
      </w:pPr>
      <w:r>
        <w:rPr>
          <w:iCs/>
          <w:sz w:val="28"/>
          <w:szCs w:val="28"/>
          <w:lang w:val="uk-UA"/>
        </w:rPr>
        <w:t>ради з питань прав людини, законності,</w:t>
      </w:r>
    </w:p>
    <w:p w:rsidR="00894E04" w:rsidRDefault="00894E04" w:rsidP="00894E04">
      <w:pPr>
        <w:outlineLvl w:val="7"/>
        <w:rPr>
          <w:iCs/>
          <w:sz w:val="28"/>
          <w:szCs w:val="28"/>
          <w:lang w:val="uk-UA"/>
        </w:rPr>
      </w:pPr>
      <w:r>
        <w:rPr>
          <w:iCs/>
          <w:sz w:val="28"/>
          <w:szCs w:val="28"/>
          <w:lang w:val="uk-UA"/>
        </w:rPr>
        <w:t xml:space="preserve">гласності, антикорупційної політики, </w:t>
      </w:r>
    </w:p>
    <w:p w:rsidR="00894E04" w:rsidRDefault="00894E04" w:rsidP="00894E04">
      <w:pPr>
        <w:outlineLvl w:val="7"/>
        <w:rPr>
          <w:iCs/>
          <w:sz w:val="28"/>
          <w:szCs w:val="28"/>
          <w:lang w:val="uk-UA"/>
        </w:rPr>
      </w:pPr>
      <w:r>
        <w:rPr>
          <w:iCs/>
          <w:sz w:val="28"/>
          <w:szCs w:val="28"/>
          <w:lang w:val="uk-UA"/>
        </w:rPr>
        <w:t>місцевого самоврядування,</w:t>
      </w:r>
    </w:p>
    <w:p w:rsidR="00894E04" w:rsidRDefault="00894E04" w:rsidP="00894E04">
      <w:pPr>
        <w:outlineLvl w:val="7"/>
        <w:rPr>
          <w:iCs/>
          <w:sz w:val="28"/>
          <w:szCs w:val="28"/>
          <w:lang w:val="uk-UA"/>
        </w:rPr>
      </w:pPr>
      <w:r>
        <w:rPr>
          <w:iCs/>
          <w:sz w:val="28"/>
          <w:szCs w:val="28"/>
          <w:lang w:val="uk-UA"/>
        </w:rPr>
        <w:t>депутатської діяльності та етики</w:t>
      </w:r>
    </w:p>
    <w:p w:rsidR="00894E04" w:rsidRDefault="00894E04" w:rsidP="00894E04">
      <w:pPr>
        <w:jc w:val="both"/>
        <w:rPr>
          <w:sz w:val="16"/>
          <w:szCs w:val="16"/>
          <w:lang w:val="uk-UA"/>
        </w:rPr>
      </w:pPr>
    </w:p>
    <w:p w:rsidR="00894E04" w:rsidRDefault="00894E04" w:rsidP="00894E0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894E04" w:rsidRDefault="00894E04" w:rsidP="00894E04">
      <w:pPr>
        <w:jc w:val="both"/>
        <w:rPr>
          <w:sz w:val="28"/>
          <w:szCs w:val="28"/>
          <w:lang w:val="uk-UA"/>
        </w:rPr>
      </w:pPr>
      <w:r>
        <w:rPr>
          <w:b/>
          <w:bCs/>
          <w:sz w:val="28"/>
          <w:szCs w:val="28"/>
          <w:lang w:val="uk-UA"/>
        </w:rPr>
        <w:t xml:space="preserve">Голова постійної комісії - </w:t>
      </w:r>
      <w:proofErr w:type="spellStart"/>
      <w:r>
        <w:rPr>
          <w:sz w:val="28"/>
          <w:szCs w:val="28"/>
          <w:lang w:val="uk-UA"/>
        </w:rPr>
        <w:t>Малікін</w:t>
      </w:r>
      <w:proofErr w:type="spellEnd"/>
      <w:r>
        <w:rPr>
          <w:sz w:val="28"/>
          <w:szCs w:val="28"/>
          <w:lang w:val="uk-UA"/>
        </w:rPr>
        <w:t xml:space="preserve"> О.В.</w:t>
      </w:r>
    </w:p>
    <w:p w:rsidR="00894E04" w:rsidRDefault="00894E04" w:rsidP="00894E0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r w:rsidR="00F13AF8">
        <w:rPr>
          <w:sz w:val="28"/>
          <w:szCs w:val="28"/>
          <w:lang w:val="uk-UA"/>
        </w:rPr>
        <w:t xml:space="preserve"> </w:t>
      </w:r>
    </w:p>
    <w:p w:rsidR="00894E04" w:rsidRDefault="00894E04" w:rsidP="00894E04">
      <w:pPr>
        <w:rPr>
          <w:sz w:val="28"/>
          <w:szCs w:val="28"/>
          <w:lang w:val="uk-UA"/>
        </w:rPr>
      </w:pPr>
      <w:r>
        <w:rPr>
          <w:b/>
          <w:sz w:val="28"/>
          <w:szCs w:val="28"/>
          <w:lang w:val="uk-UA"/>
        </w:rPr>
        <w:t>Члени комісії :</w:t>
      </w:r>
      <w:r>
        <w:rPr>
          <w:sz w:val="28"/>
          <w:szCs w:val="28"/>
          <w:lang w:val="uk-UA"/>
        </w:rPr>
        <w:t xml:space="preserve"> </w:t>
      </w:r>
      <w:r w:rsidR="00F13AF8">
        <w:rPr>
          <w:sz w:val="28"/>
          <w:szCs w:val="28"/>
          <w:lang w:val="uk-UA"/>
        </w:rPr>
        <w:t>Дятлов І.С.,</w:t>
      </w:r>
      <w:r w:rsidR="00F13AF8" w:rsidRPr="00F13AF8">
        <w:rPr>
          <w:sz w:val="28"/>
          <w:szCs w:val="28"/>
          <w:lang w:val="uk-UA"/>
        </w:rPr>
        <w:t xml:space="preserve"> </w:t>
      </w:r>
      <w:r w:rsidR="00F13AF8">
        <w:rPr>
          <w:sz w:val="28"/>
          <w:szCs w:val="28"/>
          <w:lang w:val="uk-UA"/>
        </w:rPr>
        <w:t>Жвавий Д.К.</w:t>
      </w:r>
    </w:p>
    <w:p w:rsidR="00894E04" w:rsidRDefault="00894E04" w:rsidP="00894E04">
      <w:pPr>
        <w:jc w:val="both"/>
        <w:rPr>
          <w:b/>
          <w:sz w:val="28"/>
          <w:szCs w:val="28"/>
          <w:lang w:val="uk-UA"/>
        </w:rPr>
      </w:pPr>
      <w:r>
        <w:rPr>
          <w:b/>
          <w:sz w:val="28"/>
          <w:szCs w:val="28"/>
          <w:lang w:val="uk-UA"/>
        </w:rPr>
        <w:t>Відсутні члени комісії:</w:t>
      </w:r>
      <w:r w:rsidR="00312BE5">
        <w:rPr>
          <w:sz w:val="28"/>
          <w:szCs w:val="28"/>
          <w:lang w:val="uk-UA"/>
        </w:rPr>
        <w:t xml:space="preserve"> Панченко Ф.Б.</w:t>
      </w:r>
      <w:r w:rsidR="000B5780">
        <w:rPr>
          <w:sz w:val="28"/>
          <w:szCs w:val="28"/>
          <w:lang w:val="uk-UA"/>
        </w:rPr>
        <w:t>,</w:t>
      </w:r>
      <w:r>
        <w:rPr>
          <w:sz w:val="28"/>
          <w:szCs w:val="28"/>
          <w:lang w:val="uk-UA"/>
        </w:rPr>
        <w:t xml:space="preserve"> </w:t>
      </w:r>
      <w:proofErr w:type="spellStart"/>
      <w:r w:rsidR="00F13AF8">
        <w:rPr>
          <w:sz w:val="28"/>
          <w:szCs w:val="28"/>
          <w:lang w:val="uk-UA"/>
        </w:rPr>
        <w:t>Бурганенко</w:t>
      </w:r>
      <w:proofErr w:type="spellEnd"/>
      <w:r w:rsidR="00F13AF8">
        <w:rPr>
          <w:sz w:val="28"/>
          <w:szCs w:val="28"/>
          <w:lang w:val="uk-UA"/>
        </w:rPr>
        <w:t xml:space="preserve"> О.І.,</w:t>
      </w:r>
      <w:r w:rsidR="00F13AF8" w:rsidRPr="00312BE5">
        <w:rPr>
          <w:sz w:val="28"/>
          <w:szCs w:val="28"/>
          <w:lang w:val="uk-UA"/>
        </w:rPr>
        <w:t xml:space="preserve"> </w:t>
      </w:r>
      <w:proofErr w:type="spellStart"/>
      <w:r w:rsidR="00F13AF8">
        <w:rPr>
          <w:sz w:val="28"/>
          <w:szCs w:val="28"/>
          <w:lang w:val="uk-UA"/>
        </w:rPr>
        <w:t>Гранатуров</w:t>
      </w:r>
      <w:proofErr w:type="spellEnd"/>
      <w:r w:rsidR="00F13AF8">
        <w:rPr>
          <w:sz w:val="28"/>
          <w:szCs w:val="28"/>
          <w:lang w:val="uk-UA"/>
        </w:rPr>
        <w:t xml:space="preserve"> Ю.І.</w:t>
      </w:r>
    </w:p>
    <w:p w:rsidR="001B2F65" w:rsidRPr="00BF35E4" w:rsidRDefault="001B2F65" w:rsidP="001B2F65">
      <w:pPr>
        <w:jc w:val="both"/>
        <w:rPr>
          <w:b/>
          <w:sz w:val="16"/>
          <w:szCs w:val="16"/>
          <w:lang w:val="uk-UA"/>
        </w:rPr>
      </w:pPr>
    </w:p>
    <w:p w:rsidR="001B2F65" w:rsidRDefault="001B2F65" w:rsidP="001B2F65">
      <w:pPr>
        <w:jc w:val="both"/>
        <w:rPr>
          <w:b/>
          <w:sz w:val="28"/>
          <w:szCs w:val="28"/>
          <w:lang w:val="uk-UA"/>
        </w:rPr>
      </w:pPr>
      <w:r>
        <w:rPr>
          <w:b/>
          <w:sz w:val="28"/>
          <w:szCs w:val="28"/>
          <w:lang w:val="uk-UA"/>
        </w:rPr>
        <w:t>Запрошені та присутні:</w:t>
      </w:r>
    </w:p>
    <w:p w:rsidR="001B2F65" w:rsidRDefault="001B2F65" w:rsidP="001B2F65">
      <w:pPr>
        <w:jc w:val="both"/>
        <w:rPr>
          <w:sz w:val="28"/>
          <w:szCs w:val="28"/>
          <w:lang w:val="uk-UA"/>
        </w:rPr>
      </w:pPr>
      <w:r w:rsidRPr="00C04F92">
        <w:rPr>
          <w:sz w:val="28"/>
          <w:szCs w:val="28"/>
          <w:lang w:val="uk-UA"/>
        </w:rPr>
        <w:t>Яковлев А.В. - депутати Миколаївської міської ради VII скликання;</w:t>
      </w:r>
    </w:p>
    <w:p w:rsidR="00665B31" w:rsidRDefault="00665B31" w:rsidP="001B2F65">
      <w:pPr>
        <w:jc w:val="both"/>
        <w:rPr>
          <w:sz w:val="28"/>
          <w:szCs w:val="28"/>
          <w:lang w:val="uk-UA"/>
        </w:rPr>
      </w:pPr>
      <w:proofErr w:type="spellStart"/>
      <w:r>
        <w:rPr>
          <w:sz w:val="28"/>
          <w:szCs w:val="28"/>
          <w:lang w:val="uk-UA"/>
        </w:rPr>
        <w:t>Мішкур</w:t>
      </w:r>
      <w:proofErr w:type="spellEnd"/>
      <w:r>
        <w:rPr>
          <w:sz w:val="28"/>
          <w:szCs w:val="28"/>
          <w:lang w:val="uk-UA"/>
        </w:rPr>
        <w:t xml:space="preserve"> С.С. - </w:t>
      </w:r>
      <w:r w:rsidRPr="00665B31">
        <w:rPr>
          <w:sz w:val="28"/>
          <w:szCs w:val="28"/>
          <w:lang w:val="uk-UA"/>
        </w:rPr>
        <w:t>депутати Миколаївської міської ради VII скликання</w:t>
      </w:r>
      <w:r>
        <w:rPr>
          <w:sz w:val="28"/>
          <w:szCs w:val="28"/>
          <w:lang w:val="uk-UA"/>
        </w:rPr>
        <w:t>;</w:t>
      </w:r>
    </w:p>
    <w:p w:rsidR="00665B31" w:rsidRPr="00C04F92" w:rsidRDefault="00665B31" w:rsidP="001B2F65">
      <w:pPr>
        <w:jc w:val="both"/>
        <w:rPr>
          <w:sz w:val="28"/>
          <w:szCs w:val="28"/>
          <w:lang w:val="uk-UA"/>
        </w:rPr>
      </w:pPr>
      <w:proofErr w:type="spellStart"/>
      <w:r>
        <w:rPr>
          <w:sz w:val="28"/>
          <w:szCs w:val="28"/>
          <w:lang w:val="uk-UA"/>
        </w:rPr>
        <w:t>Єнтін</w:t>
      </w:r>
      <w:proofErr w:type="spellEnd"/>
      <w:r>
        <w:rPr>
          <w:sz w:val="28"/>
          <w:szCs w:val="28"/>
          <w:lang w:val="uk-UA"/>
        </w:rPr>
        <w:t xml:space="preserve"> В.О. - </w:t>
      </w:r>
      <w:r w:rsidRPr="00665B31">
        <w:rPr>
          <w:sz w:val="28"/>
          <w:szCs w:val="28"/>
          <w:lang w:val="uk-UA"/>
        </w:rPr>
        <w:t>депутати Миколаївської міської ради VII скликання</w:t>
      </w:r>
      <w:r>
        <w:rPr>
          <w:sz w:val="28"/>
          <w:szCs w:val="28"/>
          <w:lang w:val="uk-UA"/>
        </w:rPr>
        <w:t>;</w:t>
      </w:r>
    </w:p>
    <w:p w:rsidR="00F504FD" w:rsidRDefault="00F504FD" w:rsidP="00BA2DAF">
      <w:pPr>
        <w:jc w:val="both"/>
        <w:rPr>
          <w:sz w:val="28"/>
          <w:szCs w:val="28"/>
          <w:lang w:val="uk-UA"/>
        </w:rPr>
      </w:pPr>
      <w:r>
        <w:rPr>
          <w:sz w:val="28"/>
          <w:szCs w:val="28"/>
          <w:lang w:val="uk-UA"/>
        </w:rPr>
        <w:t>Криленко В.І. – перший заступник міського голови Миколаївської міської ради;</w:t>
      </w:r>
    </w:p>
    <w:p w:rsidR="00F504FD" w:rsidRDefault="00F504FD" w:rsidP="00BA2DAF">
      <w:pPr>
        <w:jc w:val="both"/>
        <w:rPr>
          <w:sz w:val="28"/>
          <w:szCs w:val="28"/>
          <w:lang w:val="uk-UA"/>
        </w:rPr>
      </w:pPr>
      <w:proofErr w:type="spellStart"/>
      <w:r>
        <w:rPr>
          <w:sz w:val="28"/>
          <w:szCs w:val="28"/>
          <w:lang w:val="uk-UA"/>
        </w:rPr>
        <w:t>Шуліченко</w:t>
      </w:r>
      <w:proofErr w:type="spellEnd"/>
      <w:r>
        <w:rPr>
          <w:sz w:val="28"/>
          <w:szCs w:val="28"/>
          <w:lang w:val="uk-UA"/>
        </w:rPr>
        <w:t xml:space="preserve"> Т.В. – директор департаменту економічного розвитку Миколаївської міської ради;</w:t>
      </w:r>
    </w:p>
    <w:p w:rsidR="00AE3C5F" w:rsidRPr="00C04F92" w:rsidRDefault="00AE3C5F" w:rsidP="00AE3C5F">
      <w:pPr>
        <w:jc w:val="both"/>
        <w:rPr>
          <w:sz w:val="28"/>
          <w:szCs w:val="28"/>
          <w:lang w:val="uk-UA"/>
        </w:rPr>
      </w:pPr>
      <w:r w:rsidRPr="00C04F92">
        <w:rPr>
          <w:sz w:val="28"/>
          <w:szCs w:val="28"/>
          <w:lang w:val="uk-UA"/>
        </w:rPr>
        <w:t>Цимбал А.А. - директор департаменту містобудування та архітектури Миколаївської міської ради;</w:t>
      </w:r>
    </w:p>
    <w:p w:rsidR="00BA2DAF" w:rsidRDefault="00BA2DAF" w:rsidP="00BA2DAF">
      <w:pPr>
        <w:jc w:val="both"/>
        <w:rPr>
          <w:sz w:val="28"/>
          <w:szCs w:val="28"/>
          <w:lang w:val="uk-UA"/>
        </w:rPr>
      </w:pPr>
      <w:r>
        <w:rPr>
          <w:sz w:val="28"/>
          <w:szCs w:val="28"/>
          <w:lang w:val="uk-UA"/>
        </w:rPr>
        <w:t>Личко Г.В. – начальник у</w:t>
      </w:r>
      <w:r w:rsidRPr="00BA2DAF">
        <w:rPr>
          <w:sz w:val="28"/>
          <w:szCs w:val="28"/>
          <w:lang w:val="uk-UA"/>
        </w:rPr>
        <w:t>правління освіти</w:t>
      </w:r>
      <w:r>
        <w:rPr>
          <w:sz w:val="28"/>
          <w:szCs w:val="28"/>
          <w:lang w:val="uk-UA"/>
        </w:rPr>
        <w:t xml:space="preserve"> </w:t>
      </w:r>
      <w:r w:rsidRPr="00BA2DAF">
        <w:rPr>
          <w:sz w:val="28"/>
          <w:szCs w:val="28"/>
          <w:lang w:val="uk-UA"/>
        </w:rPr>
        <w:t>Миколаївської міської ради</w:t>
      </w:r>
      <w:r>
        <w:rPr>
          <w:sz w:val="28"/>
          <w:szCs w:val="28"/>
          <w:lang w:val="uk-UA"/>
        </w:rPr>
        <w:t>;</w:t>
      </w:r>
    </w:p>
    <w:p w:rsidR="00BA2DAF" w:rsidRDefault="00BA2DAF" w:rsidP="001B2F65">
      <w:pPr>
        <w:jc w:val="both"/>
        <w:rPr>
          <w:sz w:val="28"/>
          <w:szCs w:val="28"/>
          <w:lang w:val="uk-UA"/>
        </w:rPr>
      </w:pPr>
      <w:r>
        <w:rPr>
          <w:sz w:val="28"/>
          <w:szCs w:val="28"/>
          <w:lang w:val="uk-UA"/>
        </w:rPr>
        <w:t xml:space="preserve">Шамрай І.В. – начальник </w:t>
      </w:r>
      <w:r w:rsidR="0028070F" w:rsidRPr="0028070F">
        <w:rPr>
          <w:sz w:val="28"/>
          <w:szCs w:val="28"/>
          <w:lang w:val="uk-UA"/>
        </w:rPr>
        <w:t xml:space="preserve">управління </w:t>
      </w:r>
      <w:r>
        <w:rPr>
          <w:sz w:val="28"/>
          <w:szCs w:val="28"/>
          <w:lang w:val="uk-UA"/>
        </w:rPr>
        <w:t xml:space="preserve">охорони здоров’я </w:t>
      </w:r>
      <w:r w:rsidRPr="00BA2DAF">
        <w:rPr>
          <w:sz w:val="28"/>
          <w:szCs w:val="28"/>
          <w:lang w:val="uk-UA"/>
        </w:rPr>
        <w:t>Миколаївської міської ради</w:t>
      </w:r>
      <w:r>
        <w:rPr>
          <w:sz w:val="28"/>
          <w:szCs w:val="28"/>
          <w:lang w:val="uk-UA"/>
        </w:rPr>
        <w:t>;</w:t>
      </w:r>
    </w:p>
    <w:p w:rsidR="001B2F65" w:rsidRDefault="001B2F65" w:rsidP="001B2F65">
      <w:pPr>
        <w:jc w:val="both"/>
        <w:rPr>
          <w:sz w:val="28"/>
          <w:szCs w:val="28"/>
          <w:lang w:val="uk-UA"/>
        </w:rPr>
      </w:pPr>
      <w:r w:rsidRPr="00C04F92">
        <w:rPr>
          <w:sz w:val="28"/>
          <w:szCs w:val="28"/>
          <w:lang w:val="uk-UA"/>
        </w:rPr>
        <w:t>Єфименко О.В. – заступник начальника управління земельних ресурсів Миколаївської міської ради;</w:t>
      </w:r>
    </w:p>
    <w:p w:rsidR="00F504FD" w:rsidRDefault="00F504FD" w:rsidP="00F504FD">
      <w:pPr>
        <w:jc w:val="both"/>
        <w:rPr>
          <w:sz w:val="28"/>
          <w:szCs w:val="28"/>
          <w:lang w:val="uk-UA"/>
        </w:rPr>
      </w:pPr>
      <w:proofErr w:type="spellStart"/>
      <w:r>
        <w:rPr>
          <w:sz w:val="28"/>
          <w:szCs w:val="28"/>
          <w:lang w:val="uk-UA"/>
        </w:rPr>
        <w:t>Оніщенко</w:t>
      </w:r>
      <w:proofErr w:type="spellEnd"/>
      <w:r>
        <w:rPr>
          <w:sz w:val="28"/>
          <w:szCs w:val="28"/>
          <w:lang w:val="uk-UA"/>
        </w:rPr>
        <w:t xml:space="preserve"> І.В. – начальник в</w:t>
      </w:r>
      <w:r w:rsidRPr="00F504FD">
        <w:rPr>
          <w:sz w:val="28"/>
          <w:szCs w:val="28"/>
          <w:lang w:val="uk-UA"/>
        </w:rPr>
        <w:t>ідділ</w:t>
      </w:r>
      <w:r>
        <w:rPr>
          <w:sz w:val="28"/>
          <w:szCs w:val="28"/>
          <w:lang w:val="uk-UA"/>
        </w:rPr>
        <w:t>у</w:t>
      </w:r>
      <w:r w:rsidRPr="00F504FD">
        <w:rPr>
          <w:sz w:val="28"/>
          <w:szCs w:val="28"/>
          <w:lang w:val="uk-UA"/>
        </w:rPr>
        <w:t xml:space="preserve"> з організації оборонної і</w:t>
      </w:r>
      <w:r>
        <w:rPr>
          <w:sz w:val="28"/>
          <w:szCs w:val="28"/>
          <w:lang w:val="uk-UA"/>
        </w:rPr>
        <w:t xml:space="preserve"> </w:t>
      </w:r>
      <w:r w:rsidRPr="00F504FD">
        <w:rPr>
          <w:sz w:val="28"/>
          <w:szCs w:val="28"/>
          <w:lang w:val="uk-UA"/>
        </w:rPr>
        <w:t>мобілізаційної роботи та</w:t>
      </w:r>
      <w:r>
        <w:rPr>
          <w:sz w:val="28"/>
          <w:szCs w:val="28"/>
          <w:lang w:val="uk-UA"/>
        </w:rPr>
        <w:t xml:space="preserve"> </w:t>
      </w:r>
      <w:r w:rsidRPr="00F504FD">
        <w:rPr>
          <w:sz w:val="28"/>
          <w:szCs w:val="28"/>
          <w:lang w:val="uk-UA"/>
        </w:rPr>
        <w:t>взаємодії з правоохоронними органами</w:t>
      </w:r>
      <w:r>
        <w:rPr>
          <w:sz w:val="28"/>
          <w:szCs w:val="28"/>
          <w:lang w:val="uk-UA"/>
        </w:rPr>
        <w:t xml:space="preserve"> </w:t>
      </w:r>
      <w:r w:rsidRPr="00F504FD">
        <w:rPr>
          <w:sz w:val="28"/>
          <w:szCs w:val="28"/>
          <w:lang w:val="uk-UA"/>
        </w:rPr>
        <w:t>Миколаївської міської ради</w:t>
      </w:r>
      <w:r>
        <w:rPr>
          <w:sz w:val="28"/>
          <w:szCs w:val="28"/>
          <w:lang w:val="uk-UA"/>
        </w:rPr>
        <w:t>;</w:t>
      </w:r>
    </w:p>
    <w:p w:rsidR="00F504FD" w:rsidRPr="00F504FD" w:rsidRDefault="0066040B" w:rsidP="0066040B">
      <w:pPr>
        <w:jc w:val="both"/>
        <w:rPr>
          <w:sz w:val="28"/>
          <w:szCs w:val="28"/>
          <w:lang w:val="uk-UA"/>
        </w:rPr>
      </w:pPr>
      <w:r>
        <w:rPr>
          <w:sz w:val="28"/>
          <w:szCs w:val="28"/>
          <w:lang w:val="uk-UA"/>
        </w:rPr>
        <w:t>Патока Г.В. – начальник у</w:t>
      </w:r>
      <w:r w:rsidRPr="0066040B">
        <w:rPr>
          <w:sz w:val="28"/>
          <w:szCs w:val="28"/>
          <w:lang w:val="uk-UA"/>
        </w:rPr>
        <w:t>правління капітального будівництва</w:t>
      </w:r>
      <w:r>
        <w:rPr>
          <w:sz w:val="28"/>
          <w:szCs w:val="28"/>
          <w:lang w:val="uk-UA"/>
        </w:rPr>
        <w:t xml:space="preserve"> </w:t>
      </w:r>
      <w:r w:rsidRPr="0066040B">
        <w:rPr>
          <w:sz w:val="28"/>
          <w:szCs w:val="28"/>
          <w:lang w:val="uk-UA"/>
        </w:rPr>
        <w:t>Миколаївської міської ради</w:t>
      </w:r>
      <w:r>
        <w:rPr>
          <w:sz w:val="28"/>
          <w:szCs w:val="28"/>
          <w:lang w:val="uk-UA"/>
        </w:rPr>
        <w:t>;</w:t>
      </w:r>
    </w:p>
    <w:p w:rsidR="001B2F65" w:rsidRDefault="001B2F65" w:rsidP="001B2F65">
      <w:pPr>
        <w:jc w:val="both"/>
        <w:rPr>
          <w:sz w:val="28"/>
          <w:szCs w:val="28"/>
          <w:lang w:val="uk-UA"/>
        </w:rPr>
      </w:pPr>
      <w:r w:rsidRPr="00C04F92">
        <w:rPr>
          <w:sz w:val="28"/>
          <w:szCs w:val="28"/>
          <w:lang w:val="uk-UA"/>
        </w:rPr>
        <w:t>Котик Т.В. – заступник начальника відділу земельних відносин управління земельних ресурсів Миколаївської міської ради;</w:t>
      </w:r>
    </w:p>
    <w:p w:rsidR="00044FFD" w:rsidRDefault="00044FFD" w:rsidP="001B2F65">
      <w:pPr>
        <w:jc w:val="both"/>
        <w:rPr>
          <w:sz w:val="28"/>
          <w:szCs w:val="28"/>
          <w:lang w:val="uk-UA"/>
        </w:rPr>
      </w:pPr>
      <w:r>
        <w:rPr>
          <w:sz w:val="28"/>
          <w:szCs w:val="28"/>
          <w:lang w:val="uk-UA"/>
        </w:rPr>
        <w:t xml:space="preserve">Сорокін Д.І. </w:t>
      </w:r>
      <w:r w:rsidR="00A62CB5">
        <w:rPr>
          <w:sz w:val="28"/>
          <w:szCs w:val="28"/>
          <w:lang w:val="uk-UA"/>
        </w:rPr>
        <w:t>–</w:t>
      </w:r>
      <w:r>
        <w:rPr>
          <w:sz w:val="28"/>
          <w:szCs w:val="28"/>
          <w:lang w:val="uk-UA"/>
        </w:rPr>
        <w:t xml:space="preserve"> </w:t>
      </w:r>
      <w:r w:rsidR="00A62CB5">
        <w:rPr>
          <w:sz w:val="28"/>
          <w:szCs w:val="28"/>
          <w:lang w:val="uk-UA"/>
        </w:rPr>
        <w:t>представник УСБУ в Миколаївській області;</w:t>
      </w:r>
    </w:p>
    <w:p w:rsidR="00BA2DAF" w:rsidRPr="00C04F92" w:rsidRDefault="00C412DB" w:rsidP="001B2F65">
      <w:pPr>
        <w:jc w:val="both"/>
        <w:rPr>
          <w:sz w:val="28"/>
          <w:szCs w:val="28"/>
          <w:lang w:val="uk-UA"/>
        </w:rPr>
      </w:pPr>
      <w:r>
        <w:rPr>
          <w:sz w:val="28"/>
          <w:szCs w:val="28"/>
          <w:lang w:val="uk-UA"/>
        </w:rPr>
        <w:t>Заявники;</w:t>
      </w:r>
    </w:p>
    <w:p w:rsidR="001B2F65" w:rsidRDefault="001B2F65" w:rsidP="001B2F65">
      <w:pPr>
        <w:jc w:val="both"/>
        <w:rPr>
          <w:b/>
          <w:sz w:val="28"/>
          <w:szCs w:val="28"/>
          <w:lang w:val="uk-UA"/>
        </w:rPr>
      </w:pPr>
      <w:r>
        <w:rPr>
          <w:b/>
          <w:sz w:val="28"/>
          <w:szCs w:val="28"/>
          <w:lang w:val="uk-UA"/>
        </w:rPr>
        <w:t>Представники ЗМІ та інші особи.</w:t>
      </w:r>
    </w:p>
    <w:p w:rsidR="00894E04" w:rsidRDefault="00894E04" w:rsidP="00894E04">
      <w:pPr>
        <w:tabs>
          <w:tab w:val="left" w:pos="1875"/>
        </w:tabs>
        <w:ind w:right="-82" w:firstLine="709"/>
        <w:jc w:val="center"/>
        <w:rPr>
          <w:b/>
          <w:sz w:val="28"/>
          <w:szCs w:val="28"/>
          <w:lang w:val="uk-UA"/>
        </w:rPr>
      </w:pPr>
      <w:r>
        <w:rPr>
          <w:b/>
          <w:sz w:val="28"/>
          <w:szCs w:val="28"/>
          <w:lang w:val="uk-UA"/>
        </w:rPr>
        <w:lastRenderedPageBreak/>
        <w:t>РОЗГЛЯНУЛИ :</w:t>
      </w:r>
    </w:p>
    <w:p w:rsidR="00DD561E" w:rsidRPr="00C1100F" w:rsidRDefault="00DD561E" w:rsidP="00DD561E">
      <w:pPr>
        <w:jc w:val="center"/>
        <w:rPr>
          <w:b/>
          <w:sz w:val="16"/>
          <w:szCs w:val="16"/>
          <w:lang w:val="uk-UA"/>
        </w:rPr>
      </w:pPr>
    </w:p>
    <w:p w:rsidR="00DD561E" w:rsidRPr="00DD561E" w:rsidRDefault="00DD561E" w:rsidP="00DD561E">
      <w:pPr>
        <w:jc w:val="center"/>
        <w:rPr>
          <w:b/>
          <w:sz w:val="28"/>
          <w:szCs w:val="28"/>
          <w:lang w:val="uk-UA"/>
        </w:rPr>
      </w:pPr>
      <w:r w:rsidRPr="00DD561E">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E9455B" w:rsidRPr="00C1100F" w:rsidRDefault="00E9455B" w:rsidP="00E9455B">
      <w:pPr>
        <w:tabs>
          <w:tab w:val="left" w:pos="1875"/>
        </w:tabs>
        <w:ind w:right="-82"/>
        <w:rPr>
          <w:b/>
          <w:sz w:val="16"/>
          <w:szCs w:val="16"/>
          <w:lang w:val="uk-UA"/>
        </w:rPr>
      </w:pPr>
    </w:p>
    <w:p w:rsidR="00E9455B" w:rsidRPr="00705784" w:rsidRDefault="00E9455B" w:rsidP="00E9455B">
      <w:pPr>
        <w:jc w:val="both"/>
        <w:rPr>
          <w:sz w:val="28"/>
          <w:szCs w:val="28"/>
          <w:lang w:val="uk-UA"/>
        </w:rPr>
      </w:pPr>
      <w:r w:rsidRPr="00705784">
        <w:rPr>
          <w:b/>
          <w:sz w:val="28"/>
          <w:szCs w:val="28"/>
          <w:lang w:val="uk-UA"/>
        </w:rPr>
        <w:t>1.1.</w:t>
      </w:r>
      <w:r w:rsidRPr="00705784">
        <w:rPr>
          <w:sz w:val="28"/>
          <w:szCs w:val="28"/>
          <w:lang w:val="uk-UA"/>
        </w:rPr>
        <w:t xml:space="preserve"> Лист управління охорони здоров’я Миколаївської міської ради від 21.12.2019 №1447/14.01.14 за вх.№3442 від 23.12.2019 щодо розгляду</w:t>
      </w:r>
      <w:r w:rsidRPr="00705784">
        <w:rPr>
          <w:lang w:val="uk-UA"/>
        </w:rPr>
        <w:t xml:space="preserve"> </w:t>
      </w:r>
      <w:proofErr w:type="spellStart"/>
      <w:r w:rsidRPr="00705784">
        <w:rPr>
          <w:sz w:val="28"/>
          <w:szCs w:val="28"/>
          <w:lang w:val="uk-UA"/>
        </w:rPr>
        <w:t>проєкту</w:t>
      </w:r>
      <w:proofErr w:type="spellEnd"/>
      <w:r w:rsidRPr="00705784">
        <w:rPr>
          <w:sz w:val="28"/>
          <w:szCs w:val="28"/>
          <w:lang w:val="uk-UA"/>
        </w:rPr>
        <w:t xml:space="preserve"> рішення Миколаївської міської ради «Про затвердження міської цільової Програми протидії соціально значущих </w:t>
      </w:r>
      <w:proofErr w:type="spellStart"/>
      <w:r w:rsidRPr="00705784">
        <w:rPr>
          <w:sz w:val="28"/>
          <w:szCs w:val="28"/>
          <w:lang w:val="uk-UA"/>
        </w:rPr>
        <w:t>хвороб</w:t>
      </w:r>
      <w:proofErr w:type="spellEnd"/>
      <w:r w:rsidRPr="00705784">
        <w:rPr>
          <w:sz w:val="28"/>
          <w:szCs w:val="28"/>
          <w:lang w:val="uk-UA"/>
        </w:rPr>
        <w:t xml:space="preserve"> : ВІЛ-інфекції/СНІДу, туберкульозу, гепатитам та наркомані у місті Миколаєві на 2020-2022 роки», </w:t>
      </w:r>
      <w:r w:rsidRPr="00705784">
        <w:rPr>
          <w:sz w:val="28"/>
          <w:szCs w:val="28"/>
          <w:lang w:val="en-US"/>
        </w:rPr>
        <w:t>s</w:t>
      </w:r>
      <w:r w:rsidRPr="00705784">
        <w:rPr>
          <w:sz w:val="28"/>
          <w:szCs w:val="28"/>
          <w:lang w:val="uk-UA"/>
        </w:rPr>
        <w:t>-</w:t>
      </w:r>
      <w:proofErr w:type="spellStart"/>
      <w:r w:rsidRPr="00705784">
        <w:rPr>
          <w:sz w:val="28"/>
          <w:szCs w:val="28"/>
          <w:lang w:val="en-US"/>
        </w:rPr>
        <w:t>zd</w:t>
      </w:r>
      <w:proofErr w:type="spellEnd"/>
      <w:r w:rsidRPr="00705784">
        <w:rPr>
          <w:sz w:val="28"/>
          <w:szCs w:val="28"/>
          <w:lang w:val="uk-UA"/>
        </w:rPr>
        <w:t>-062.</w:t>
      </w:r>
    </w:p>
    <w:p w:rsidR="00D019DF" w:rsidRDefault="00D019DF" w:rsidP="00E9455B">
      <w:pPr>
        <w:jc w:val="both"/>
        <w:rPr>
          <w:b/>
          <w:sz w:val="28"/>
          <w:szCs w:val="28"/>
          <w:lang w:val="uk-UA"/>
        </w:rPr>
      </w:pPr>
      <w:r w:rsidRPr="00D019DF">
        <w:rPr>
          <w:b/>
          <w:sz w:val="28"/>
          <w:szCs w:val="28"/>
          <w:lang w:val="uk-UA"/>
        </w:rPr>
        <w:t>СЛУХАЛИ :</w:t>
      </w:r>
    </w:p>
    <w:p w:rsidR="00D019DF" w:rsidRDefault="00D872AA" w:rsidP="00E9455B">
      <w:pPr>
        <w:jc w:val="both"/>
        <w:rPr>
          <w:sz w:val="28"/>
          <w:szCs w:val="28"/>
          <w:lang w:val="uk-UA"/>
        </w:rPr>
      </w:pPr>
      <w:r w:rsidRPr="00D872AA">
        <w:rPr>
          <w:b/>
          <w:sz w:val="28"/>
          <w:szCs w:val="28"/>
          <w:lang w:val="uk-UA"/>
        </w:rPr>
        <w:t>Шамрай І.В.</w:t>
      </w:r>
      <w:r>
        <w:rPr>
          <w:b/>
          <w:sz w:val="28"/>
          <w:szCs w:val="28"/>
          <w:lang w:val="uk-UA"/>
        </w:rPr>
        <w:t xml:space="preserve">, </w:t>
      </w:r>
      <w:r w:rsidRPr="00D872AA">
        <w:rPr>
          <w:sz w:val="28"/>
          <w:szCs w:val="28"/>
          <w:lang w:val="uk-UA"/>
        </w:rPr>
        <w:t xml:space="preserve">начальника </w:t>
      </w:r>
      <w:r w:rsidR="0028070F">
        <w:rPr>
          <w:sz w:val="28"/>
          <w:szCs w:val="28"/>
          <w:lang w:val="uk-UA"/>
        </w:rPr>
        <w:t xml:space="preserve">управління </w:t>
      </w:r>
      <w:r w:rsidRPr="00D872AA">
        <w:rPr>
          <w:sz w:val="28"/>
          <w:szCs w:val="28"/>
          <w:lang w:val="uk-UA"/>
        </w:rPr>
        <w:t>охорони здоров’я Миколаївської міської ради</w:t>
      </w:r>
      <w:r>
        <w:rPr>
          <w:sz w:val="28"/>
          <w:szCs w:val="28"/>
          <w:lang w:val="uk-UA"/>
        </w:rPr>
        <w:t xml:space="preserve"> щодо нагальності прийняття </w:t>
      </w:r>
      <w:proofErr w:type="spellStart"/>
      <w:r w:rsidRPr="00D872AA">
        <w:rPr>
          <w:sz w:val="28"/>
          <w:szCs w:val="28"/>
          <w:lang w:val="uk-UA"/>
        </w:rPr>
        <w:t>проєкту</w:t>
      </w:r>
      <w:proofErr w:type="spellEnd"/>
      <w:r w:rsidRPr="00D872AA">
        <w:rPr>
          <w:sz w:val="28"/>
          <w:szCs w:val="28"/>
          <w:lang w:val="uk-UA"/>
        </w:rPr>
        <w:t xml:space="preserve"> рішення Миколаївської міської ради «Про затвердження міської цільової Програми протидії соціально значущих </w:t>
      </w:r>
      <w:proofErr w:type="spellStart"/>
      <w:r w:rsidRPr="00D872AA">
        <w:rPr>
          <w:sz w:val="28"/>
          <w:szCs w:val="28"/>
          <w:lang w:val="uk-UA"/>
        </w:rPr>
        <w:t>хвороб</w:t>
      </w:r>
      <w:proofErr w:type="spellEnd"/>
      <w:r w:rsidRPr="00D872AA">
        <w:rPr>
          <w:sz w:val="28"/>
          <w:szCs w:val="28"/>
          <w:lang w:val="uk-UA"/>
        </w:rPr>
        <w:t xml:space="preserve"> : ВІЛ-інфекції/СНІДу, туберкульозу, гепатитам та наркомані у місті Миколаєві на 2020-2022 роки», s-zd-062</w:t>
      </w:r>
    </w:p>
    <w:p w:rsidR="00CD39D9" w:rsidRPr="006F253A" w:rsidRDefault="00CD39D9" w:rsidP="00CD39D9">
      <w:pPr>
        <w:jc w:val="both"/>
        <w:rPr>
          <w:b/>
          <w:sz w:val="28"/>
          <w:szCs w:val="28"/>
          <w:lang w:val="uk-UA"/>
        </w:rPr>
      </w:pPr>
      <w:r w:rsidRPr="006F253A">
        <w:rPr>
          <w:b/>
          <w:sz w:val="28"/>
          <w:szCs w:val="28"/>
          <w:lang w:val="uk-UA"/>
        </w:rPr>
        <w:t>В обговоренні приймали участь всі члени постійної комісії.</w:t>
      </w:r>
    </w:p>
    <w:p w:rsidR="00CD39D9" w:rsidRPr="006F253A" w:rsidRDefault="00CD39D9" w:rsidP="00CD39D9">
      <w:pPr>
        <w:jc w:val="both"/>
        <w:rPr>
          <w:b/>
          <w:sz w:val="28"/>
          <w:szCs w:val="28"/>
          <w:lang w:val="uk-UA"/>
        </w:rPr>
      </w:pPr>
      <w:r w:rsidRPr="006F253A">
        <w:rPr>
          <w:b/>
          <w:sz w:val="28"/>
          <w:szCs w:val="28"/>
          <w:lang w:val="uk-UA"/>
        </w:rPr>
        <w:t>РЕКОМЕНДОВАНО:</w:t>
      </w:r>
    </w:p>
    <w:p w:rsidR="00CD39D9" w:rsidRPr="00653F55" w:rsidRDefault="0028070F" w:rsidP="00D72093">
      <w:pPr>
        <w:pStyle w:val="a3"/>
        <w:numPr>
          <w:ilvl w:val="0"/>
          <w:numId w:val="4"/>
        </w:numPr>
        <w:jc w:val="both"/>
        <w:rPr>
          <w:sz w:val="28"/>
          <w:szCs w:val="28"/>
          <w:lang w:val="uk-UA"/>
        </w:rPr>
      </w:pPr>
      <w:r w:rsidRPr="00653F55">
        <w:rPr>
          <w:sz w:val="28"/>
          <w:szCs w:val="28"/>
          <w:lang w:val="uk-UA"/>
        </w:rPr>
        <w:t xml:space="preserve">Підтримати </w:t>
      </w:r>
      <w:proofErr w:type="spellStart"/>
      <w:r w:rsidRPr="00653F55">
        <w:rPr>
          <w:sz w:val="28"/>
          <w:szCs w:val="28"/>
          <w:lang w:val="uk-UA"/>
        </w:rPr>
        <w:t>проєкт</w:t>
      </w:r>
      <w:proofErr w:type="spellEnd"/>
      <w:r w:rsidRPr="00653F55">
        <w:rPr>
          <w:sz w:val="28"/>
          <w:szCs w:val="28"/>
          <w:lang w:val="uk-UA"/>
        </w:rPr>
        <w:t xml:space="preserve"> рішення Миколаївської міської ради «Про затвердження міської цільової Програми протидії соціально значущих </w:t>
      </w:r>
      <w:proofErr w:type="spellStart"/>
      <w:r w:rsidRPr="00653F55">
        <w:rPr>
          <w:sz w:val="28"/>
          <w:szCs w:val="28"/>
          <w:lang w:val="uk-UA"/>
        </w:rPr>
        <w:t>хвороб</w:t>
      </w:r>
      <w:proofErr w:type="spellEnd"/>
      <w:r w:rsidRPr="00653F55">
        <w:rPr>
          <w:sz w:val="28"/>
          <w:szCs w:val="28"/>
          <w:lang w:val="uk-UA"/>
        </w:rPr>
        <w:t xml:space="preserve"> : ВІЛ-інфекції/СНІДу, туберкульозу, гепатитам та наркомані у місті Миколаєві на 2020-2022 роки», s-zd-062 та винести на розгляд сесії </w:t>
      </w:r>
      <w:r w:rsidR="00FB0042" w:rsidRPr="00653F55">
        <w:rPr>
          <w:sz w:val="28"/>
          <w:szCs w:val="28"/>
          <w:lang w:val="uk-UA"/>
        </w:rPr>
        <w:t>М</w:t>
      </w:r>
      <w:r w:rsidRPr="00653F55">
        <w:rPr>
          <w:sz w:val="28"/>
          <w:szCs w:val="28"/>
          <w:lang w:val="uk-UA"/>
        </w:rPr>
        <w:t>иколаївської міської ради;</w:t>
      </w:r>
    </w:p>
    <w:p w:rsidR="0028070F" w:rsidRPr="00653F55" w:rsidRDefault="00AB7C3E" w:rsidP="00D72093">
      <w:pPr>
        <w:pStyle w:val="a3"/>
        <w:numPr>
          <w:ilvl w:val="0"/>
          <w:numId w:val="4"/>
        </w:numPr>
        <w:jc w:val="both"/>
        <w:rPr>
          <w:sz w:val="28"/>
          <w:szCs w:val="28"/>
          <w:lang w:val="uk-UA"/>
        </w:rPr>
      </w:pPr>
      <w:r w:rsidRPr="00653F55">
        <w:rPr>
          <w:sz w:val="28"/>
          <w:szCs w:val="28"/>
          <w:lang w:val="uk-UA"/>
        </w:rPr>
        <w:t xml:space="preserve">Управлінню </w:t>
      </w:r>
      <w:r w:rsidR="0028070F" w:rsidRPr="00653F55">
        <w:rPr>
          <w:sz w:val="28"/>
          <w:szCs w:val="28"/>
          <w:lang w:val="uk-UA"/>
        </w:rPr>
        <w:t>охорони здоров’я Миколаївської міської ради</w:t>
      </w:r>
      <w:r w:rsidR="0033187F" w:rsidRPr="00653F55">
        <w:rPr>
          <w:sz w:val="28"/>
          <w:szCs w:val="28"/>
          <w:lang w:val="uk-UA"/>
        </w:rPr>
        <w:t xml:space="preserve"> підготувати </w:t>
      </w:r>
      <w:r w:rsidR="007B0F41" w:rsidRPr="00653F55">
        <w:rPr>
          <w:sz w:val="28"/>
          <w:szCs w:val="28"/>
          <w:lang w:val="uk-UA"/>
        </w:rPr>
        <w:t xml:space="preserve">на сесію Миколаївської міської ради </w:t>
      </w:r>
      <w:r w:rsidR="0033187F" w:rsidRPr="00653F55">
        <w:rPr>
          <w:sz w:val="28"/>
          <w:szCs w:val="28"/>
          <w:lang w:val="uk-UA"/>
        </w:rPr>
        <w:t xml:space="preserve">звернення </w:t>
      </w:r>
      <w:r w:rsidR="00F33740" w:rsidRPr="00653F55">
        <w:rPr>
          <w:sz w:val="28"/>
          <w:szCs w:val="28"/>
          <w:lang w:val="uk-UA"/>
        </w:rPr>
        <w:t xml:space="preserve">від </w:t>
      </w:r>
      <w:r w:rsidRPr="00653F55">
        <w:rPr>
          <w:sz w:val="28"/>
          <w:szCs w:val="28"/>
          <w:lang w:val="uk-UA"/>
        </w:rPr>
        <w:t xml:space="preserve">депутатів Миколаївської міської ради </w:t>
      </w:r>
      <w:r w:rsidRPr="00653F55">
        <w:rPr>
          <w:sz w:val="28"/>
          <w:szCs w:val="28"/>
          <w:lang w:val="en-US"/>
        </w:rPr>
        <w:t>VII</w:t>
      </w:r>
      <w:r w:rsidRPr="00653F55">
        <w:rPr>
          <w:sz w:val="28"/>
          <w:szCs w:val="28"/>
          <w:lang w:val="uk-UA"/>
        </w:rPr>
        <w:t xml:space="preserve"> скликання до облдержадміністрації та </w:t>
      </w:r>
      <w:r w:rsidR="007B0F41" w:rsidRPr="00653F55">
        <w:rPr>
          <w:sz w:val="28"/>
          <w:szCs w:val="28"/>
          <w:lang w:val="uk-UA"/>
        </w:rPr>
        <w:t>обласного управління охорони здоров’я</w:t>
      </w:r>
      <w:r w:rsidR="00DD3737" w:rsidRPr="00653F55">
        <w:rPr>
          <w:sz w:val="28"/>
          <w:szCs w:val="28"/>
          <w:lang w:val="uk-UA"/>
        </w:rPr>
        <w:t>,</w:t>
      </w:r>
      <w:r w:rsidRPr="00653F55">
        <w:rPr>
          <w:sz w:val="28"/>
          <w:szCs w:val="28"/>
          <w:lang w:val="uk-UA"/>
        </w:rPr>
        <w:t xml:space="preserve"> </w:t>
      </w:r>
      <w:r w:rsidR="00DD3737" w:rsidRPr="00653F55">
        <w:rPr>
          <w:sz w:val="28"/>
          <w:szCs w:val="28"/>
          <w:lang w:val="uk-UA"/>
        </w:rPr>
        <w:t>за необхідності</w:t>
      </w:r>
      <w:r w:rsidR="00F33740" w:rsidRPr="00653F55">
        <w:rPr>
          <w:sz w:val="28"/>
          <w:szCs w:val="28"/>
          <w:lang w:val="uk-UA"/>
        </w:rPr>
        <w:t>,</w:t>
      </w:r>
      <w:r w:rsidR="00DD3737" w:rsidRPr="00653F55">
        <w:rPr>
          <w:sz w:val="28"/>
          <w:szCs w:val="28"/>
          <w:lang w:val="uk-UA"/>
        </w:rPr>
        <w:t xml:space="preserve"> до профільного </w:t>
      </w:r>
      <w:r w:rsidR="007B0F41" w:rsidRPr="00653F55">
        <w:rPr>
          <w:sz w:val="28"/>
          <w:szCs w:val="28"/>
          <w:lang w:val="uk-UA"/>
        </w:rPr>
        <w:t>М</w:t>
      </w:r>
      <w:r w:rsidR="00DD3737" w:rsidRPr="00653F55">
        <w:rPr>
          <w:sz w:val="28"/>
          <w:szCs w:val="28"/>
          <w:lang w:val="uk-UA"/>
        </w:rPr>
        <w:t>іністерства в частині більш раціонального фінансування</w:t>
      </w:r>
      <w:r w:rsidR="006B2924" w:rsidRPr="00653F55">
        <w:rPr>
          <w:lang w:val="uk-UA"/>
        </w:rPr>
        <w:t xml:space="preserve"> </w:t>
      </w:r>
      <w:r w:rsidR="000E03D4" w:rsidRPr="00653F55">
        <w:rPr>
          <w:sz w:val="28"/>
          <w:szCs w:val="28"/>
          <w:lang w:val="uk-UA"/>
        </w:rPr>
        <w:t>у</w:t>
      </w:r>
      <w:r w:rsidR="006B2924" w:rsidRPr="00653F55">
        <w:rPr>
          <w:sz w:val="28"/>
          <w:szCs w:val="28"/>
          <w:lang w:val="uk-UA"/>
        </w:rPr>
        <w:t>правлінн</w:t>
      </w:r>
      <w:r w:rsidR="000E03D4" w:rsidRPr="00653F55">
        <w:rPr>
          <w:sz w:val="28"/>
          <w:szCs w:val="28"/>
          <w:lang w:val="uk-UA"/>
        </w:rPr>
        <w:t>я</w:t>
      </w:r>
      <w:r w:rsidR="006B2924" w:rsidRPr="00653F55">
        <w:rPr>
          <w:sz w:val="28"/>
          <w:szCs w:val="28"/>
          <w:lang w:val="uk-UA"/>
        </w:rPr>
        <w:t xml:space="preserve"> охорони здоров’я Миколаївської міської ради</w:t>
      </w:r>
      <w:r w:rsidR="00FB0042" w:rsidRPr="00653F55">
        <w:rPr>
          <w:sz w:val="28"/>
          <w:szCs w:val="28"/>
          <w:lang w:val="uk-UA"/>
        </w:rPr>
        <w:t>;</w:t>
      </w:r>
    </w:p>
    <w:p w:rsidR="00FB0042" w:rsidRPr="00653F55" w:rsidRDefault="00815594" w:rsidP="00D72093">
      <w:pPr>
        <w:pStyle w:val="a3"/>
        <w:numPr>
          <w:ilvl w:val="0"/>
          <w:numId w:val="4"/>
        </w:numPr>
        <w:jc w:val="both"/>
        <w:rPr>
          <w:sz w:val="28"/>
          <w:szCs w:val="28"/>
          <w:lang w:val="uk-UA"/>
        </w:rPr>
      </w:pPr>
      <w:r w:rsidRPr="00653F55">
        <w:rPr>
          <w:sz w:val="28"/>
          <w:szCs w:val="28"/>
          <w:lang w:val="uk-UA"/>
        </w:rPr>
        <w:t xml:space="preserve">Секретарю міської ради </w:t>
      </w:r>
      <w:proofErr w:type="spellStart"/>
      <w:r w:rsidRPr="00653F55">
        <w:rPr>
          <w:sz w:val="28"/>
          <w:szCs w:val="28"/>
          <w:lang w:val="uk-UA"/>
        </w:rPr>
        <w:t>Казаковій</w:t>
      </w:r>
      <w:proofErr w:type="spellEnd"/>
      <w:r w:rsidRPr="00653F55">
        <w:rPr>
          <w:sz w:val="28"/>
          <w:szCs w:val="28"/>
          <w:lang w:val="uk-UA"/>
        </w:rPr>
        <w:t xml:space="preserve"> Т.В. та управлінню апарата Миколаївської міської ради</w:t>
      </w:r>
      <w:r w:rsidR="001A4048" w:rsidRPr="00653F55">
        <w:rPr>
          <w:sz w:val="28"/>
          <w:szCs w:val="28"/>
          <w:lang w:val="uk-UA"/>
        </w:rPr>
        <w:t xml:space="preserve"> звернутися до Миколаївської обласної ради для отримання офіційної інформації щодо використання Миколаївської обласною радою субвенції Миколаївської міської ради у розмірі                             55 млн. грн. на систему охорони здоров’я, яка була надана на початку 2019 року.</w:t>
      </w:r>
    </w:p>
    <w:p w:rsidR="00E9455B" w:rsidRPr="00705784" w:rsidRDefault="00E9455B" w:rsidP="00E9455B">
      <w:pPr>
        <w:jc w:val="both"/>
        <w:rPr>
          <w:sz w:val="28"/>
          <w:szCs w:val="28"/>
          <w:lang w:val="uk-UA"/>
        </w:rPr>
      </w:pPr>
      <w:r w:rsidRPr="00705784">
        <w:rPr>
          <w:b/>
          <w:sz w:val="28"/>
          <w:szCs w:val="28"/>
          <w:lang w:val="uk-UA"/>
        </w:rPr>
        <w:t>ГОЛОСУВАЛИ:</w:t>
      </w:r>
      <w:r w:rsidRPr="00705784">
        <w:rPr>
          <w:sz w:val="28"/>
          <w:szCs w:val="28"/>
          <w:lang w:val="uk-UA"/>
        </w:rPr>
        <w:t xml:space="preserve"> «за» – </w:t>
      </w:r>
      <w:r w:rsidR="00B47594">
        <w:rPr>
          <w:sz w:val="28"/>
          <w:szCs w:val="28"/>
          <w:lang w:val="uk-UA"/>
        </w:rPr>
        <w:t>4</w:t>
      </w:r>
      <w:r w:rsidRPr="00705784">
        <w:rPr>
          <w:sz w:val="28"/>
          <w:szCs w:val="28"/>
          <w:lang w:val="uk-UA"/>
        </w:rPr>
        <w:t xml:space="preserve">, «проти» – </w:t>
      </w:r>
      <w:r w:rsidR="00B47594">
        <w:rPr>
          <w:sz w:val="28"/>
          <w:szCs w:val="28"/>
          <w:lang w:val="uk-UA"/>
        </w:rPr>
        <w:t>0</w:t>
      </w:r>
      <w:r w:rsidRPr="00705784">
        <w:rPr>
          <w:sz w:val="28"/>
          <w:szCs w:val="28"/>
          <w:lang w:val="uk-UA"/>
        </w:rPr>
        <w:t xml:space="preserve">, «утримались» – </w:t>
      </w:r>
      <w:r w:rsidR="00B47594">
        <w:rPr>
          <w:sz w:val="28"/>
          <w:szCs w:val="28"/>
          <w:lang w:val="uk-UA"/>
        </w:rPr>
        <w:t>0</w:t>
      </w:r>
      <w:r w:rsidRPr="00705784">
        <w:rPr>
          <w:sz w:val="28"/>
          <w:szCs w:val="28"/>
          <w:lang w:val="uk-UA"/>
        </w:rPr>
        <w:t>.</w:t>
      </w:r>
    </w:p>
    <w:p w:rsidR="00E9455B" w:rsidRDefault="00E9455B" w:rsidP="00C1100F">
      <w:pPr>
        <w:tabs>
          <w:tab w:val="left" w:pos="1875"/>
        </w:tabs>
        <w:ind w:right="-82"/>
        <w:rPr>
          <w:b/>
          <w:sz w:val="28"/>
          <w:szCs w:val="28"/>
          <w:lang w:val="uk-UA"/>
        </w:rPr>
      </w:pPr>
    </w:p>
    <w:p w:rsidR="00C1100F" w:rsidRDefault="00C1100F" w:rsidP="009660A6">
      <w:pPr>
        <w:tabs>
          <w:tab w:val="left" w:pos="1875"/>
        </w:tabs>
        <w:ind w:right="-82"/>
        <w:jc w:val="both"/>
        <w:rPr>
          <w:b/>
          <w:sz w:val="28"/>
          <w:szCs w:val="28"/>
          <w:lang w:val="uk-UA"/>
        </w:rPr>
      </w:pPr>
      <w:r>
        <w:rPr>
          <w:b/>
          <w:sz w:val="28"/>
          <w:szCs w:val="28"/>
          <w:lang w:val="uk-UA"/>
        </w:rPr>
        <w:t>Питання 1.1.2 - 1.1.7.</w:t>
      </w:r>
      <w:r w:rsidR="009660A6">
        <w:rPr>
          <w:b/>
          <w:sz w:val="28"/>
          <w:szCs w:val="28"/>
          <w:lang w:val="uk-UA"/>
        </w:rPr>
        <w:t xml:space="preserve"> об’єднанні одноголосно в пакет для розгляду та прийняття рішення.</w:t>
      </w:r>
    </w:p>
    <w:p w:rsidR="00C1100F" w:rsidRDefault="00C1100F" w:rsidP="00C1100F">
      <w:pPr>
        <w:jc w:val="both"/>
        <w:rPr>
          <w:sz w:val="28"/>
          <w:szCs w:val="28"/>
          <w:lang w:val="uk-UA"/>
        </w:rPr>
      </w:pPr>
      <w:r w:rsidRPr="00705784">
        <w:rPr>
          <w:b/>
          <w:sz w:val="28"/>
          <w:szCs w:val="28"/>
          <w:lang w:val="uk-UA"/>
        </w:rPr>
        <w:t>1.</w:t>
      </w:r>
      <w:r>
        <w:rPr>
          <w:b/>
          <w:sz w:val="28"/>
          <w:szCs w:val="28"/>
          <w:lang w:val="uk-UA"/>
        </w:rPr>
        <w:t>1.</w:t>
      </w:r>
      <w:r w:rsidRPr="00705784">
        <w:rPr>
          <w:b/>
          <w:sz w:val="28"/>
          <w:szCs w:val="28"/>
          <w:lang w:val="uk-UA"/>
        </w:rPr>
        <w:t>2.</w:t>
      </w:r>
      <w:r w:rsidRPr="00705784">
        <w:rPr>
          <w:sz w:val="28"/>
          <w:szCs w:val="28"/>
          <w:lang w:val="uk-UA"/>
        </w:rPr>
        <w:t xml:space="preserve"> Лист управління охорони здоров’я Миколаївської міської ради від 16.12.2019 №1423/14.01.14 за вх.№3330 від 18.12.2019 щодо розгляду </w:t>
      </w:r>
      <w:proofErr w:type="spellStart"/>
      <w:r w:rsidRPr="00705784">
        <w:rPr>
          <w:sz w:val="28"/>
          <w:szCs w:val="28"/>
          <w:lang w:val="uk-UA"/>
        </w:rPr>
        <w:t>проєкту</w:t>
      </w:r>
      <w:proofErr w:type="spellEnd"/>
      <w:r w:rsidRPr="00705784">
        <w:rPr>
          <w:sz w:val="28"/>
          <w:szCs w:val="28"/>
          <w:lang w:val="uk-UA"/>
        </w:rPr>
        <w:t xml:space="preserve"> рішення Миколаївської міської ради «Про прийняття в 2020 році субвенції з бюджету </w:t>
      </w:r>
      <w:proofErr w:type="spellStart"/>
      <w:r w:rsidRPr="00705784">
        <w:rPr>
          <w:sz w:val="28"/>
          <w:szCs w:val="28"/>
          <w:lang w:val="uk-UA"/>
        </w:rPr>
        <w:t>Галицинівської</w:t>
      </w:r>
      <w:proofErr w:type="spellEnd"/>
      <w:r w:rsidRPr="00705784">
        <w:rPr>
          <w:sz w:val="28"/>
          <w:szCs w:val="28"/>
          <w:lang w:val="uk-UA"/>
        </w:rPr>
        <w:t xml:space="preserve"> сільської ради (Вітовський район) на здійснення переданих видатків у сфері охорони</w:t>
      </w:r>
      <w:r w:rsidRPr="00705784">
        <w:rPr>
          <w:lang w:val="uk-UA"/>
        </w:rPr>
        <w:t xml:space="preserve"> </w:t>
      </w:r>
      <w:r w:rsidRPr="00705784">
        <w:rPr>
          <w:sz w:val="28"/>
          <w:szCs w:val="28"/>
          <w:lang w:val="uk-UA"/>
        </w:rPr>
        <w:t>здоров’я за рахунок коштів медичної субвенції», s-zd-060.</w:t>
      </w:r>
    </w:p>
    <w:p w:rsidR="009660A6" w:rsidRDefault="00C67242" w:rsidP="00C1100F">
      <w:pPr>
        <w:jc w:val="both"/>
        <w:rPr>
          <w:sz w:val="28"/>
          <w:szCs w:val="28"/>
          <w:lang w:val="uk-UA"/>
        </w:rPr>
      </w:pPr>
      <w:r w:rsidRPr="00C67242">
        <w:rPr>
          <w:b/>
          <w:sz w:val="28"/>
          <w:szCs w:val="28"/>
          <w:lang w:val="uk-UA"/>
        </w:rPr>
        <w:t>РЕКОМЕНДОВАНО</w:t>
      </w:r>
      <w:r w:rsidRPr="00C67242">
        <w:rPr>
          <w:sz w:val="28"/>
          <w:szCs w:val="28"/>
          <w:lang w:val="uk-UA"/>
        </w:rPr>
        <w:t>:</w:t>
      </w:r>
    </w:p>
    <w:p w:rsidR="00C67242" w:rsidRPr="00C67242" w:rsidRDefault="00BD3EEA" w:rsidP="00D72093">
      <w:pPr>
        <w:pStyle w:val="a3"/>
        <w:numPr>
          <w:ilvl w:val="0"/>
          <w:numId w:val="6"/>
        </w:numPr>
        <w:jc w:val="both"/>
        <w:rPr>
          <w:sz w:val="28"/>
          <w:szCs w:val="28"/>
          <w:lang w:val="uk-UA"/>
        </w:rPr>
      </w:pPr>
      <w:r>
        <w:rPr>
          <w:sz w:val="28"/>
          <w:szCs w:val="28"/>
          <w:lang w:val="uk-UA"/>
        </w:rPr>
        <w:t xml:space="preserve">Погодити </w:t>
      </w:r>
      <w:proofErr w:type="spellStart"/>
      <w:r w:rsidRPr="00BD3EEA">
        <w:rPr>
          <w:sz w:val="28"/>
          <w:szCs w:val="28"/>
          <w:lang w:val="uk-UA"/>
        </w:rPr>
        <w:t>проєкт</w:t>
      </w:r>
      <w:proofErr w:type="spellEnd"/>
      <w:r w:rsidRPr="00BD3EEA">
        <w:rPr>
          <w:sz w:val="28"/>
          <w:szCs w:val="28"/>
          <w:lang w:val="uk-UA"/>
        </w:rPr>
        <w:t xml:space="preserve"> рішення Миколаївської міської ради «Про прийняття в 2020 році субвенції з бюджету </w:t>
      </w:r>
      <w:proofErr w:type="spellStart"/>
      <w:r w:rsidRPr="00BD3EEA">
        <w:rPr>
          <w:sz w:val="28"/>
          <w:szCs w:val="28"/>
          <w:lang w:val="uk-UA"/>
        </w:rPr>
        <w:t>Галицинівської</w:t>
      </w:r>
      <w:proofErr w:type="spellEnd"/>
      <w:r w:rsidRPr="00BD3EEA">
        <w:rPr>
          <w:sz w:val="28"/>
          <w:szCs w:val="28"/>
          <w:lang w:val="uk-UA"/>
        </w:rPr>
        <w:t xml:space="preserve"> сільської ради (Вітовський район) на здійснення переданих видатків у сфері охорони здоров’я за </w:t>
      </w:r>
      <w:r w:rsidRPr="00BD3EEA">
        <w:rPr>
          <w:sz w:val="28"/>
          <w:szCs w:val="28"/>
          <w:lang w:val="uk-UA"/>
        </w:rPr>
        <w:lastRenderedPageBreak/>
        <w:t>рахунок коштів медичної субвенції», s-zd-060</w:t>
      </w:r>
      <w:r>
        <w:rPr>
          <w:sz w:val="28"/>
          <w:szCs w:val="28"/>
          <w:lang w:val="uk-UA"/>
        </w:rPr>
        <w:t xml:space="preserve"> та винести на розгляд сесії Миколаївської міської ради.</w:t>
      </w:r>
    </w:p>
    <w:p w:rsidR="00C1100F" w:rsidRPr="0000207A" w:rsidRDefault="00C1100F" w:rsidP="00C1100F">
      <w:pPr>
        <w:jc w:val="both"/>
        <w:rPr>
          <w:sz w:val="28"/>
          <w:szCs w:val="28"/>
          <w:lang w:val="uk-UA"/>
        </w:rPr>
      </w:pPr>
      <w:r w:rsidRPr="00705784">
        <w:rPr>
          <w:b/>
          <w:sz w:val="28"/>
          <w:szCs w:val="28"/>
          <w:lang w:val="uk-UA"/>
        </w:rPr>
        <w:t>ГОЛОСУВАЛИ:</w:t>
      </w:r>
      <w:r w:rsidRPr="00705784">
        <w:rPr>
          <w:sz w:val="28"/>
          <w:szCs w:val="28"/>
          <w:lang w:val="uk-UA"/>
        </w:rPr>
        <w:t xml:space="preserve"> «за» – </w:t>
      </w:r>
      <w:r w:rsidR="00C67242">
        <w:rPr>
          <w:sz w:val="28"/>
          <w:szCs w:val="28"/>
          <w:lang w:val="uk-UA"/>
        </w:rPr>
        <w:t>4</w:t>
      </w:r>
      <w:r w:rsidRPr="00705784">
        <w:rPr>
          <w:sz w:val="28"/>
          <w:szCs w:val="28"/>
          <w:lang w:val="uk-UA"/>
        </w:rPr>
        <w:t xml:space="preserve"> , «проти» – </w:t>
      </w:r>
      <w:r w:rsidR="00C67242">
        <w:rPr>
          <w:sz w:val="28"/>
          <w:szCs w:val="28"/>
          <w:lang w:val="uk-UA"/>
        </w:rPr>
        <w:t>0</w:t>
      </w:r>
      <w:r w:rsidRPr="00705784">
        <w:rPr>
          <w:sz w:val="28"/>
          <w:szCs w:val="28"/>
          <w:lang w:val="uk-UA"/>
        </w:rPr>
        <w:t xml:space="preserve">, «утримались» – </w:t>
      </w:r>
      <w:r w:rsidR="00C67242">
        <w:rPr>
          <w:sz w:val="28"/>
          <w:szCs w:val="28"/>
          <w:lang w:val="uk-UA"/>
        </w:rPr>
        <w:t>0</w:t>
      </w:r>
      <w:r w:rsidRPr="00705784">
        <w:rPr>
          <w:sz w:val="28"/>
          <w:szCs w:val="28"/>
          <w:lang w:val="uk-UA"/>
        </w:rPr>
        <w:t>.</w:t>
      </w:r>
    </w:p>
    <w:p w:rsidR="00C1100F" w:rsidRDefault="00C1100F" w:rsidP="00C1100F">
      <w:pPr>
        <w:jc w:val="both"/>
        <w:rPr>
          <w:sz w:val="28"/>
          <w:szCs w:val="28"/>
          <w:lang w:val="uk-UA"/>
        </w:rPr>
      </w:pPr>
    </w:p>
    <w:p w:rsidR="00C1100F" w:rsidRPr="00705784" w:rsidRDefault="00C1100F" w:rsidP="00C1100F">
      <w:pPr>
        <w:jc w:val="both"/>
        <w:rPr>
          <w:sz w:val="28"/>
          <w:szCs w:val="28"/>
          <w:lang w:val="uk-UA"/>
        </w:rPr>
      </w:pPr>
      <w:r w:rsidRPr="00705784">
        <w:rPr>
          <w:b/>
          <w:sz w:val="28"/>
          <w:szCs w:val="28"/>
          <w:lang w:val="uk-UA"/>
        </w:rPr>
        <w:t>1.</w:t>
      </w:r>
      <w:r>
        <w:rPr>
          <w:b/>
          <w:sz w:val="28"/>
          <w:szCs w:val="28"/>
          <w:lang w:val="uk-UA"/>
        </w:rPr>
        <w:t>1.3</w:t>
      </w:r>
      <w:r w:rsidRPr="00705784">
        <w:rPr>
          <w:b/>
          <w:sz w:val="28"/>
          <w:szCs w:val="28"/>
          <w:lang w:val="uk-UA"/>
        </w:rPr>
        <w:t>.</w:t>
      </w:r>
      <w:r w:rsidRPr="00705784">
        <w:rPr>
          <w:sz w:val="28"/>
          <w:szCs w:val="28"/>
          <w:lang w:val="uk-UA"/>
        </w:rPr>
        <w:t xml:space="preserve"> Лист управління охорони здоров’я Миколаївської міської ради від 03.01.2020 №25/14.01.14 за вх.№59 від 14.01.2020 щодо розгляду наступних </w:t>
      </w:r>
      <w:proofErr w:type="spellStart"/>
      <w:r w:rsidRPr="00705784">
        <w:rPr>
          <w:sz w:val="28"/>
          <w:szCs w:val="28"/>
          <w:lang w:val="uk-UA"/>
        </w:rPr>
        <w:t>проєктів</w:t>
      </w:r>
      <w:proofErr w:type="spellEnd"/>
      <w:r w:rsidRPr="00705784">
        <w:rPr>
          <w:sz w:val="28"/>
          <w:szCs w:val="28"/>
          <w:lang w:val="uk-UA"/>
        </w:rPr>
        <w:t xml:space="preserve"> рішень міської ради:</w:t>
      </w:r>
    </w:p>
    <w:p w:rsidR="00C1100F" w:rsidRPr="00705784" w:rsidRDefault="00C1100F" w:rsidP="00C1100F">
      <w:pPr>
        <w:jc w:val="both"/>
        <w:rPr>
          <w:sz w:val="28"/>
          <w:szCs w:val="28"/>
          <w:lang w:val="uk-UA"/>
        </w:rPr>
      </w:pPr>
      <w:r w:rsidRPr="00705784">
        <w:rPr>
          <w:sz w:val="28"/>
          <w:szCs w:val="28"/>
          <w:lang w:val="uk-UA"/>
        </w:rPr>
        <w:t>- «Про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файл s-zd-063;</w:t>
      </w:r>
    </w:p>
    <w:p w:rsidR="00C1100F" w:rsidRPr="00705784" w:rsidRDefault="00C1100F" w:rsidP="00C1100F">
      <w:pPr>
        <w:jc w:val="both"/>
        <w:rPr>
          <w:sz w:val="28"/>
          <w:szCs w:val="28"/>
          <w:lang w:val="uk-UA"/>
        </w:rPr>
      </w:pPr>
      <w:r w:rsidRPr="00705784">
        <w:rPr>
          <w:sz w:val="28"/>
          <w:szCs w:val="28"/>
          <w:lang w:val="uk-UA"/>
        </w:rPr>
        <w:t>- «Про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файл s-zd-064;</w:t>
      </w:r>
    </w:p>
    <w:p w:rsidR="00C1100F" w:rsidRPr="00705784" w:rsidRDefault="00C1100F" w:rsidP="00D72093">
      <w:pPr>
        <w:numPr>
          <w:ilvl w:val="0"/>
          <w:numId w:val="5"/>
        </w:numPr>
        <w:ind w:left="0" w:firstLine="0"/>
        <w:jc w:val="both"/>
        <w:rPr>
          <w:sz w:val="28"/>
          <w:szCs w:val="28"/>
          <w:lang w:val="uk-UA"/>
        </w:rPr>
      </w:pPr>
      <w:r w:rsidRPr="00705784">
        <w:rPr>
          <w:sz w:val="28"/>
          <w:szCs w:val="28"/>
          <w:lang w:val="uk-UA"/>
        </w:rPr>
        <w:t>«Про прийняття в 2020 році субвенції з бюджету Шевченківської селищної ради (Вітовський район) на здійснення переданих видатків у сфері охорони здоров’я за рахунок коштів медичної субвенції», файл s-zd-065.</w:t>
      </w:r>
    </w:p>
    <w:p w:rsidR="00767301" w:rsidRDefault="00767301" w:rsidP="00767301">
      <w:pPr>
        <w:jc w:val="both"/>
        <w:rPr>
          <w:sz w:val="28"/>
          <w:szCs w:val="28"/>
          <w:lang w:val="uk-UA"/>
        </w:rPr>
      </w:pPr>
      <w:r w:rsidRPr="00C67242">
        <w:rPr>
          <w:b/>
          <w:sz w:val="28"/>
          <w:szCs w:val="28"/>
          <w:lang w:val="uk-UA"/>
        </w:rPr>
        <w:t>РЕКОМЕНДОВАНО</w:t>
      </w:r>
      <w:r w:rsidRPr="00C67242">
        <w:rPr>
          <w:sz w:val="28"/>
          <w:szCs w:val="28"/>
          <w:lang w:val="uk-UA"/>
        </w:rPr>
        <w:t>:</w:t>
      </w:r>
    </w:p>
    <w:p w:rsidR="00767301" w:rsidRDefault="00767301" w:rsidP="00D72093">
      <w:pPr>
        <w:pStyle w:val="a3"/>
        <w:numPr>
          <w:ilvl w:val="0"/>
          <w:numId w:val="7"/>
        </w:numPr>
        <w:jc w:val="both"/>
        <w:rPr>
          <w:sz w:val="28"/>
          <w:szCs w:val="28"/>
          <w:lang w:val="uk-UA"/>
        </w:rPr>
      </w:pPr>
      <w:r>
        <w:rPr>
          <w:sz w:val="28"/>
          <w:szCs w:val="28"/>
          <w:lang w:val="uk-UA"/>
        </w:rPr>
        <w:t xml:space="preserve">Погодити </w:t>
      </w:r>
      <w:proofErr w:type="spellStart"/>
      <w:r w:rsidRPr="00BD3EEA">
        <w:rPr>
          <w:sz w:val="28"/>
          <w:szCs w:val="28"/>
          <w:lang w:val="uk-UA"/>
        </w:rPr>
        <w:t>проєкт</w:t>
      </w:r>
      <w:r>
        <w:rPr>
          <w:sz w:val="28"/>
          <w:szCs w:val="28"/>
          <w:lang w:val="uk-UA"/>
        </w:rPr>
        <w:t>и</w:t>
      </w:r>
      <w:proofErr w:type="spellEnd"/>
      <w:r w:rsidRPr="00BD3EEA">
        <w:rPr>
          <w:sz w:val="28"/>
          <w:szCs w:val="28"/>
          <w:lang w:val="uk-UA"/>
        </w:rPr>
        <w:t xml:space="preserve"> рішен</w:t>
      </w:r>
      <w:r>
        <w:rPr>
          <w:sz w:val="28"/>
          <w:szCs w:val="28"/>
          <w:lang w:val="uk-UA"/>
        </w:rPr>
        <w:t>ь</w:t>
      </w:r>
      <w:r w:rsidRPr="00BD3EEA">
        <w:rPr>
          <w:sz w:val="28"/>
          <w:szCs w:val="28"/>
          <w:lang w:val="uk-UA"/>
        </w:rPr>
        <w:t xml:space="preserve"> Миколаївської міської ради </w:t>
      </w:r>
      <w:r>
        <w:rPr>
          <w:sz w:val="28"/>
          <w:szCs w:val="28"/>
          <w:lang w:val="uk-UA"/>
        </w:rPr>
        <w:t xml:space="preserve">та винести на розгляд сесії </w:t>
      </w:r>
      <w:r w:rsidR="00251FCF">
        <w:rPr>
          <w:sz w:val="28"/>
          <w:szCs w:val="28"/>
          <w:lang w:val="uk-UA"/>
        </w:rPr>
        <w:t>М</w:t>
      </w:r>
      <w:r>
        <w:rPr>
          <w:sz w:val="28"/>
          <w:szCs w:val="28"/>
          <w:lang w:val="uk-UA"/>
        </w:rPr>
        <w:t>иколаївської міської ради</w:t>
      </w:r>
      <w:r w:rsidR="00F65FDA">
        <w:rPr>
          <w:sz w:val="28"/>
          <w:szCs w:val="28"/>
          <w:lang w:val="uk-UA"/>
        </w:rPr>
        <w:t>:</w:t>
      </w:r>
    </w:p>
    <w:p w:rsidR="00767301" w:rsidRPr="00767301" w:rsidRDefault="00767301" w:rsidP="00767301">
      <w:pPr>
        <w:pStyle w:val="a3"/>
        <w:jc w:val="both"/>
        <w:rPr>
          <w:sz w:val="28"/>
          <w:szCs w:val="28"/>
          <w:lang w:val="uk-UA"/>
        </w:rPr>
      </w:pPr>
      <w:r w:rsidRPr="00767301">
        <w:rPr>
          <w:sz w:val="28"/>
          <w:szCs w:val="28"/>
          <w:lang w:val="uk-UA"/>
        </w:rPr>
        <w:t>- «Про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файл s-zd-063;</w:t>
      </w:r>
    </w:p>
    <w:p w:rsidR="00767301" w:rsidRPr="00767301" w:rsidRDefault="00767301" w:rsidP="00767301">
      <w:pPr>
        <w:pStyle w:val="a3"/>
        <w:jc w:val="both"/>
        <w:rPr>
          <w:sz w:val="28"/>
          <w:szCs w:val="28"/>
          <w:lang w:val="uk-UA"/>
        </w:rPr>
      </w:pPr>
      <w:r w:rsidRPr="00767301">
        <w:rPr>
          <w:sz w:val="28"/>
          <w:szCs w:val="28"/>
          <w:lang w:val="uk-UA"/>
        </w:rPr>
        <w:t xml:space="preserve">- «Про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sidR="00A90A77">
        <w:rPr>
          <w:sz w:val="28"/>
          <w:szCs w:val="28"/>
          <w:lang w:val="uk-UA"/>
        </w:rPr>
        <w:t xml:space="preserve">                        </w:t>
      </w:r>
      <w:r w:rsidRPr="00767301">
        <w:rPr>
          <w:sz w:val="28"/>
          <w:szCs w:val="28"/>
          <w:lang w:val="uk-UA"/>
        </w:rPr>
        <w:t>файл s-zd-064;</w:t>
      </w:r>
    </w:p>
    <w:p w:rsidR="00767301" w:rsidRDefault="00FD780C" w:rsidP="00767301">
      <w:pPr>
        <w:pStyle w:val="a3"/>
        <w:jc w:val="both"/>
        <w:rPr>
          <w:sz w:val="28"/>
          <w:szCs w:val="28"/>
          <w:lang w:val="uk-UA"/>
        </w:rPr>
      </w:pPr>
      <w:r>
        <w:rPr>
          <w:sz w:val="28"/>
          <w:szCs w:val="28"/>
          <w:lang w:val="uk-UA"/>
        </w:rPr>
        <w:t xml:space="preserve">- </w:t>
      </w:r>
      <w:r w:rsidR="00767301" w:rsidRPr="00767301">
        <w:rPr>
          <w:sz w:val="28"/>
          <w:szCs w:val="28"/>
          <w:lang w:val="uk-UA"/>
        </w:rPr>
        <w:t xml:space="preserve">«Про прийняття в 2020 році субвенції з бюджету Шевченківської селищної ради (Вітовський район) на здійснення переданих видатків у сфері охорони здоров’я за рахунок коштів медичної субвенції», </w:t>
      </w:r>
      <w:r w:rsidR="00A90A77">
        <w:rPr>
          <w:sz w:val="28"/>
          <w:szCs w:val="28"/>
          <w:lang w:val="uk-UA"/>
        </w:rPr>
        <w:t xml:space="preserve">               </w:t>
      </w:r>
      <w:r w:rsidR="00767301" w:rsidRPr="00767301">
        <w:rPr>
          <w:sz w:val="28"/>
          <w:szCs w:val="28"/>
          <w:lang w:val="uk-UA"/>
        </w:rPr>
        <w:t>файл s-zd-065.</w:t>
      </w:r>
    </w:p>
    <w:p w:rsidR="00C1100F" w:rsidRPr="00767301" w:rsidRDefault="00C1100F" w:rsidP="00767301">
      <w:pPr>
        <w:jc w:val="both"/>
        <w:rPr>
          <w:sz w:val="28"/>
          <w:szCs w:val="28"/>
          <w:lang w:val="uk-UA"/>
        </w:rPr>
      </w:pPr>
      <w:r w:rsidRPr="00767301">
        <w:rPr>
          <w:b/>
          <w:sz w:val="28"/>
          <w:szCs w:val="28"/>
          <w:lang w:val="uk-UA"/>
        </w:rPr>
        <w:t xml:space="preserve">ГОЛОСУВАЛИ: </w:t>
      </w:r>
      <w:r w:rsidRPr="00767301">
        <w:rPr>
          <w:sz w:val="28"/>
          <w:szCs w:val="28"/>
          <w:lang w:val="uk-UA"/>
        </w:rPr>
        <w:t xml:space="preserve">«за» – </w:t>
      </w:r>
      <w:r w:rsidR="004E570F">
        <w:rPr>
          <w:sz w:val="28"/>
          <w:szCs w:val="28"/>
          <w:lang w:val="uk-UA"/>
        </w:rPr>
        <w:t>4</w:t>
      </w:r>
      <w:r w:rsidRPr="00767301">
        <w:rPr>
          <w:sz w:val="28"/>
          <w:szCs w:val="28"/>
          <w:lang w:val="uk-UA"/>
        </w:rPr>
        <w:t xml:space="preserve">, «проти» – </w:t>
      </w:r>
      <w:r w:rsidR="004E570F">
        <w:rPr>
          <w:sz w:val="28"/>
          <w:szCs w:val="28"/>
          <w:lang w:val="uk-UA"/>
        </w:rPr>
        <w:t>0</w:t>
      </w:r>
      <w:r w:rsidRPr="00767301">
        <w:rPr>
          <w:sz w:val="28"/>
          <w:szCs w:val="28"/>
          <w:lang w:val="uk-UA"/>
        </w:rPr>
        <w:t xml:space="preserve">, «утримались» – </w:t>
      </w:r>
      <w:r w:rsidR="004E570F">
        <w:rPr>
          <w:sz w:val="28"/>
          <w:szCs w:val="28"/>
          <w:lang w:val="uk-UA"/>
        </w:rPr>
        <w:t>0</w:t>
      </w:r>
      <w:r w:rsidRPr="00767301">
        <w:rPr>
          <w:sz w:val="28"/>
          <w:szCs w:val="28"/>
          <w:lang w:val="uk-UA"/>
        </w:rPr>
        <w:t>.</w:t>
      </w:r>
    </w:p>
    <w:p w:rsidR="00C1100F" w:rsidRDefault="00C1100F" w:rsidP="00C1100F">
      <w:pPr>
        <w:jc w:val="both"/>
        <w:rPr>
          <w:b/>
          <w:sz w:val="28"/>
          <w:szCs w:val="28"/>
          <w:lang w:val="uk-UA"/>
        </w:rPr>
      </w:pPr>
    </w:p>
    <w:p w:rsidR="00C1100F" w:rsidRPr="002507D0" w:rsidRDefault="00C1100F" w:rsidP="00C1100F">
      <w:pPr>
        <w:jc w:val="both"/>
        <w:rPr>
          <w:sz w:val="28"/>
          <w:szCs w:val="28"/>
          <w:lang w:val="uk-UA"/>
        </w:rPr>
      </w:pPr>
      <w:r w:rsidRPr="002507D0">
        <w:rPr>
          <w:b/>
          <w:sz w:val="28"/>
          <w:szCs w:val="28"/>
          <w:lang w:val="uk-UA"/>
        </w:rPr>
        <w:t>1.</w:t>
      </w:r>
      <w:r>
        <w:rPr>
          <w:b/>
          <w:sz w:val="28"/>
          <w:szCs w:val="28"/>
          <w:lang w:val="uk-UA"/>
        </w:rPr>
        <w:t>1.</w:t>
      </w:r>
      <w:r w:rsidRPr="002507D0">
        <w:rPr>
          <w:b/>
          <w:sz w:val="28"/>
          <w:szCs w:val="28"/>
          <w:lang w:val="uk-UA"/>
        </w:rPr>
        <w:t xml:space="preserve">4. </w:t>
      </w:r>
      <w:r w:rsidRPr="002507D0">
        <w:rPr>
          <w:sz w:val="28"/>
          <w:szCs w:val="28"/>
          <w:lang w:val="uk-UA"/>
        </w:rPr>
        <w:t xml:space="preserve">Лист управління охорони здоров’я Миколаївської міської ради від 27.01.2020 №87/14.01-14 за вх.№196 від 28.01.2020 щодо розгляду </w:t>
      </w:r>
      <w:proofErr w:type="spellStart"/>
      <w:r w:rsidRPr="002507D0">
        <w:rPr>
          <w:sz w:val="28"/>
          <w:szCs w:val="28"/>
          <w:lang w:val="uk-UA"/>
        </w:rPr>
        <w:t>проєкту</w:t>
      </w:r>
      <w:proofErr w:type="spellEnd"/>
      <w:r w:rsidRPr="002507D0">
        <w:rPr>
          <w:sz w:val="28"/>
          <w:szCs w:val="28"/>
          <w:lang w:val="uk-UA"/>
        </w:rPr>
        <w:t xml:space="preserve"> рішення Миколаївської міської ради «Про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файл s-zd-066.</w:t>
      </w:r>
    </w:p>
    <w:p w:rsidR="00743A4D" w:rsidRDefault="00743A4D" w:rsidP="00743A4D">
      <w:pPr>
        <w:jc w:val="both"/>
        <w:rPr>
          <w:sz w:val="28"/>
          <w:szCs w:val="28"/>
          <w:lang w:val="uk-UA"/>
        </w:rPr>
      </w:pPr>
      <w:r w:rsidRPr="00C67242">
        <w:rPr>
          <w:b/>
          <w:sz w:val="28"/>
          <w:szCs w:val="28"/>
          <w:lang w:val="uk-UA"/>
        </w:rPr>
        <w:t>РЕКОМЕНДОВАНО</w:t>
      </w:r>
      <w:r w:rsidRPr="00C67242">
        <w:rPr>
          <w:sz w:val="28"/>
          <w:szCs w:val="28"/>
          <w:lang w:val="uk-UA"/>
        </w:rPr>
        <w:t>:</w:t>
      </w:r>
    </w:p>
    <w:p w:rsidR="00743A4D" w:rsidRPr="00743A4D" w:rsidRDefault="00743A4D" w:rsidP="00D72093">
      <w:pPr>
        <w:pStyle w:val="a3"/>
        <w:numPr>
          <w:ilvl w:val="0"/>
          <w:numId w:val="8"/>
        </w:numPr>
        <w:jc w:val="both"/>
        <w:rPr>
          <w:b/>
          <w:sz w:val="28"/>
          <w:szCs w:val="28"/>
          <w:lang w:val="uk-UA"/>
        </w:rPr>
      </w:pPr>
      <w:r>
        <w:rPr>
          <w:sz w:val="28"/>
          <w:szCs w:val="28"/>
          <w:lang w:val="uk-UA"/>
        </w:rPr>
        <w:t xml:space="preserve">Погодити </w:t>
      </w:r>
      <w:proofErr w:type="spellStart"/>
      <w:r w:rsidRPr="00743A4D">
        <w:rPr>
          <w:sz w:val="28"/>
          <w:szCs w:val="28"/>
          <w:lang w:val="uk-UA"/>
        </w:rPr>
        <w:t>проєкт</w:t>
      </w:r>
      <w:proofErr w:type="spellEnd"/>
      <w:r w:rsidRPr="00743A4D">
        <w:rPr>
          <w:sz w:val="28"/>
          <w:szCs w:val="28"/>
          <w:lang w:val="uk-UA"/>
        </w:rPr>
        <w:t xml:space="preserve"> рішення Миколаївської міської ради «Про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файл s-zd-066</w:t>
      </w:r>
      <w:r>
        <w:rPr>
          <w:sz w:val="28"/>
          <w:szCs w:val="28"/>
          <w:lang w:val="uk-UA"/>
        </w:rPr>
        <w:t xml:space="preserve"> та винести на розгляд сесії Миколаївської міської ради.</w:t>
      </w:r>
    </w:p>
    <w:p w:rsidR="00C1100F" w:rsidRPr="00D81639" w:rsidRDefault="00C1100F" w:rsidP="00C1100F">
      <w:pPr>
        <w:jc w:val="both"/>
        <w:rPr>
          <w:sz w:val="28"/>
          <w:szCs w:val="28"/>
          <w:lang w:val="uk-UA"/>
        </w:rPr>
      </w:pPr>
      <w:r w:rsidRPr="002507D0">
        <w:rPr>
          <w:b/>
          <w:sz w:val="28"/>
          <w:szCs w:val="28"/>
          <w:lang w:val="uk-UA"/>
        </w:rPr>
        <w:t>ГОЛОСУВАЛИ:</w:t>
      </w:r>
      <w:r w:rsidR="00743A4D">
        <w:rPr>
          <w:sz w:val="28"/>
          <w:szCs w:val="28"/>
          <w:lang w:val="uk-UA"/>
        </w:rPr>
        <w:t xml:space="preserve"> «за» – 4</w:t>
      </w:r>
      <w:r w:rsidRPr="002507D0">
        <w:rPr>
          <w:sz w:val="28"/>
          <w:szCs w:val="28"/>
          <w:lang w:val="uk-UA"/>
        </w:rPr>
        <w:t xml:space="preserve">, «проти» – </w:t>
      </w:r>
      <w:r w:rsidR="00743A4D">
        <w:rPr>
          <w:sz w:val="28"/>
          <w:szCs w:val="28"/>
          <w:lang w:val="uk-UA"/>
        </w:rPr>
        <w:t>0</w:t>
      </w:r>
      <w:r w:rsidRPr="002507D0">
        <w:rPr>
          <w:sz w:val="28"/>
          <w:szCs w:val="28"/>
          <w:lang w:val="uk-UA"/>
        </w:rPr>
        <w:t xml:space="preserve">, «утримались» – </w:t>
      </w:r>
      <w:r w:rsidR="00743A4D">
        <w:rPr>
          <w:sz w:val="28"/>
          <w:szCs w:val="28"/>
          <w:lang w:val="uk-UA"/>
        </w:rPr>
        <w:t>0</w:t>
      </w:r>
      <w:r w:rsidRPr="002507D0">
        <w:rPr>
          <w:sz w:val="28"/>
          <w:szCs w:val="28"/>
          <w:lang w:val="uk-UA"/>
        </w:rPr>
        <w:t>.</w:t>
      </w:r>
    </w:p>
    <w:p w:rsidR="00C1100F" w:rsidRDefault="00C1100F" w:rsidP="00C1100F">
      <w:pPr>
        <w:jc w:val="both"/>
        <w:rPr>
          <w:sz w:val="28"/>
          <w:szCs w:val="28"/>
          <w:lang w:val="uk-UA"/>
        </w:rPr>
      </w:pPr>
    </w:p>
    <w:p w:rsidR="00C1100F" w:rsidRPr="002507D0" w:rsidRDefault="00C1100F" w:rsidP="00C1100F">
      <w:pPr>
        <w:jc w:val="both"/>
        <w:rPr>
          <w:sz w:val="28"/>
          <w:szCs w:val="28"/>
          <w:lang w:val="uk-UA"/>
        </w:rPr>
      </w:pPr>
      <w:r w:rsidRPr="002507D0">
        <w:rPr>
          <w:b/>
          <w:sz w:val="28"/>
          <w:szCs w:val="28"/>
          <w:lang w:val="uk-UA"/>
        </w:rPr>
        <w:t>1.</w:t>
      </w:r>
      <w:r>
        <w:rPr>
          <w:b/>
          <w:sz w:val="28"/>
          <w:szCs w:val="28"/>
          <w:lang w:val="uk-UA"/>
        </w:rPr>
        <w:t>1.</w:t>
      </w:r>
      <w:r w:rsidRPr="002507D0">
        <w:rPr>
          <w:b/>
          <w:sz w:val="28"/>
          <w:szCs w:val="28"/>
          <w:lang w:val="uk-UA"/>
        </w:rPr>
        <w:t>5.</w:t>
      </w:r>
      <w:r w:rsidRPr="002507D0">
        <w:rPr>
          <w:sz w:val="28"/>
          <w:szCs w:val="28"/>
          <w:lang w:val="uk-UA"/>
        </w:rPr>
        <w:t xml:space="preserve"> Лист управління охорони здоров’я Миколаївської міської ради від 29.01.2020 №96/14.01-14 за вх.№222 від 31.01.2020 щодо розгляду </w:t>
      </w:r>
      <w:proofErr w:type="spellStart"/>
      <w:r w:rsidRPr="002507D0">
        <w:rPr>
          <w:sz w:val="28"/>
          <w:szCs w:val="28"/>
          <w:lang w:val="uk-UA"/>
        </w:rPr>
        <w:t>проєкту</w:t>
      </w:r>
      <w:proofErr w:type="spellEnd"/>
      <w:r w:rsidRPr="002507D0">
        <w:rPr>
          <w:sz w:val="28"/>
          <w:szCs w:val="28"/>
          <w:lang w:val="uk-UA"/>
        </w:rPr>
        <w:t xml:space="preserve"> </w:t>
      </w:r>
      <w:r w:rsidRPr="002507D0">
        <w:rPr>
          <w:sz w:val="28"/>
          <w:szCs w:val="28"/>
          <w:lang w:val="uk-UA"/>
        </w:rPr>
        <w:lastRenderedPageBreak/>
        <w:t>рішення Миколаївської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файл s-zd-067.</w:t>
      </w:r>
    </w:p>
    <w:p w:rsidR="00743A4D" w:rsidRDefault="00743A4D" w:rsidP="00C1100F">
      <w:pPr>
        <w:jc w:val="both"/>
        <w:rPr>
          <w:b/>
          <w:sz w:val="28"/>
          <w:szCs w:val="28"/>
          <w:lang w:val="uk-UA"/>
        </w:rPr>
      </w:pPr>
      <w:r w:rsidRPr="00743A4D">
        <w:rPr>
          <w:b/>
          <w:sz w:val="28"/>
          <w:szCs w:val="28"/>
          <w:lang w:val="uk-UA"/>
        </w:rPr>
        <w:t>РЕКОМЕНДОВАНО:</w:t>
      </w:r>
    </w:p>
    <w:p w:rsidR="00743A4D" w:rsidRPr="00743A4D" w:rsidRDefault="00743A4D" w:rsidP="00D72093">
      <w:pPr>
        <w:pStyle w:val="a3"/>
        <w:numPr>
          <w:ilvl w:val="0"/>
          <w:numId w:val="9"/>
        </w:numPr>
        <w:jc w:val="both"/>
        <w:rPr>
          <w:sz w:val="28"/>
          <w:szCs w:val="28"/>
          <w:lang w:val="uk-UA"/>
        </w:rPr>
      </w:pPr>
      <w:r w:rsidRPr="00743A4D">
        <w:rPr>
          <w:sz w:val="28"/>
          <w:szCs w:val="28"/>
          <w:lang w:val="uk-UA"/>
        </w:rPr>
        <w:t xml:space="preserve">Погодити </w:t>
      </w:r>
      <w:proofErr w:type="spellStart"/>
      <w:r w:rsidRPr="00743A4D">
        <w:rPr>
          <w:sz w:val="28"/>
          <w:szCs w:val="28"/>
          <w:lang w:val="uk-UA"/>
        </w:rPr>
        <w:t>проєкт</w:t>
      </w:r>
      <w:proofErr w:type="spellEnd"/>
      <w:r w:rsidRPr="00743A4D">
        <w:rPr>
          <w:sz w:val="28"/>
          <w:szCs w:val="28"/>
          <w:lang w:val="uk-UA"/>
        </w:rPr>
        <w:t xml:space="preserve"> рішення Миколаївської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файл s-zd-067</w:t>
      </w:r>
      <w:r w:rsidR="004B152E">
        <w:rPr>
          <w:sz w:val="28"/>
          <w:szCs w:val="28"/>
          <w:lang w:val="uk-UA"/>
        </w:rPr>
        <w:t xml:space="preserve"> та винести на розгляд сесії </w:t>
      </w:r>
      <w:r w:rsidR="006424E2">
        <w:rPr>
          <w:sz w:val="28"/>
          <w:szCs w:val="28"/>
          <w:lang w:val="uk-UA"/>
        </w:rPr>
        <w:t>М</w:t>
      </w:r>
      <w:r w:rsidR="004B152E">
        <w:rPr>
          <w:sz w:val="28"/>
          <w:szCs w:val="28"/>
          <w:lang w:val="uk-UA"/>
        </w:rPr>
        <w:t>иколаївської міської ради.</w:t>
      </w:r>
    </w:p>
    <w:p w:rsidR="00C1100F" w:rsidRDefault="00C1100F" w:rsidP="00C1100F">
      <w:pPr>
        <w:jc w:val="both"/>
        <w:rPr>
          <w:sz w:val="28"/>
          <w:szCs w:val="28"/>
          <w:lang w:val="uk-UA"/>
        </w:rPr>
      </w:pPr>
      <w:r w:rsidRPr="002507D0">
        <w:rPr>
          <w:b/>
          <w:sz w:val="28"/>
          <w:szCs w:val="28"/>
          <w:lang w:val="uk-UA"/>
        </w:rPr>
        <w:t>ГОЛОСУВАЛИ</w:t>
      </w:r>
      <w:r w:rsidRPr="002507D0">
        <w:rPr>
          <w:sz w:val="28"/>
          <w:szCs w:val="28"/>
          <w:lang w:val="uk-UA"/>
        </w:rPr>
        <w:t xml:space="preserve">: «за» – </w:t>
      </w:r>
      <w:r w:rsidR="004B152E">
        <w:rPr>
          <w:sz w:val="28"/>
          <w:szCs w:val="28"/>
          <w:lang w:val="uk-UA"/>
        </w:rPr>
        <w:t>4</w:t>
      </w:r>
      <w:r w:rsidRPr="002507D0">
        <w:rPr>
          <w:sz w:val="28"/>
          <w:szCs w:val="28"/>
          <w:lang w:val="uk-UA"/>
        </w:rPr>
        <w:t xml:space="preserve">, «проти» – </w:t>
      </w:r>
      <w:r w:rsidR="004B152E">
        <w:rPr>
          <w:sz w:val="28"/>
          <w:szCs w:val="28"/>
          <w:lang w:val="uk-UA"/>
        </w:rPr>
        <w:t>0</w:t>
      </w:r>
      <w:r w:rsidRPr="002507D0">
        <w:rPr>
          <w:sz w:val="28"/>
          <w:szCs w:val="28"/>
          <w:lang w:val="uk-UA"/>
        </w:rPr>
        <w:t xml:space="preserve">, «утримались» – </w:t>
      </w:r>
      <w:r w:rsidR="004B152E">
        <w:rPr>
          <w:sz w:val="28"/>
          <w:szCs w:val="28"/>
          <w:lang w:val="uk-UA"/>
        </w:rPr>
        <w:t>0</w:t>
      </w:r>
      <w:r w:rsidRPr="002507D0">
        <w:rPr>
          <w:sz w:val="28"/>
          <w:szCs w:val="28"/>
          <w:lang w:val="uk-UA"/>
        </w:rPr>
        <w:t>.</w:t>
      </w:r>
    </w:p>
    <w:p w:rsidR="00C1100F" w:rsidRDefault="00C1100F" w:rsidP="00C1100F">
      <w:pPr>
        <w:jc w:val="both"/>
        <w:rPr>
          <w:sz w:val="28"/>
          <w:szCs w:val="28"/>
          <w:lang w:val="uk-UA"/>
        </w:rPr>
      </w:pPr>
    </w:p>
    <w:p w:rsidR="00C1100F" w:rsidRPr="000415D6" w:rsidRDefault="00C1100F" w:rsidP="00C1100F">
      <w:pPr>
        <w:jc w:val="both"/>
        <w:rPr>
          <w:sz w:val="28"/>
          <w:szCs w:val="28"/>
          <w:lang w:val="uk-UA"/>
        </w:rPr>
      </w:pPr>
      <w:r w:rsidRPr="000415D6">
        <w:rPr>
          <w:b/>
          <w:sz w:val="28"/>
          <w:szCs w:val="28"/>
          <w:lang w:val="uk-UA"/>
        </w:rPr>
        <w:t>1.</w:t>
      </w:r>
      <w:r>
        <w:rPr>
          <w:b/>
          <w:sz w:val="28"/>
          <w:szCs w:val="28"/>
          <w:lang w:val="uk-UA"/>
        </w:rPr>
        <w:t>1.</w:t>
      </w:r>
      <w:r w:rsidRPr="000415D6">
        <w:rPr>
          <w:b/>
          <w:sz w:val="28"/>
          <w:szCs w:val="28"/>
          <w:lang w:val="uk-UA"/>
        </w:rPr>
        <w:t>6.</w:t>
      </w:r>
      <w:r w:rsidRPr="000415D6">
        <w:rPr>
          <w:sz w:val="28"/>
          <w:szCs w:val="28"/>
          <w:lang w:val="uk-UA"/>
        </w:rPr>
        <w:t xml:space="preserve"> Лист управління охорони здоров’я Миколаївської міської ради від 14.02.2020 №170/14.01-14 за вх.№338 від 17.02.2020 щодо розгляду </w:t>
      </w:r>
      <w:proofErr w:type="spellStart"/>
      <w:r w:rsidRPr="000415D6">
        <w:rPr>
          <w:sz w:val="28"/>
          <w:szCs w:val="28"/>
          <w:lang w:val="uk-UA"/>
        </w:rPr>
        <w:t>проєкту</w:t>
      </w:r>
      <w:proofErr w:type="spellEnd"/>
      <w:r w:rsidRPr="000415D6">
        <w:rPr>
          <w:sz w:val="28"/>
          <w:szCs w:val="28"/>
          <w:lang w:val="uk-UA"/>
        </w:rPr>
        <w:t xml:space="preserve"> рішення Миколаївської міської ради «Про затвердження передавального </w:t>
      </w:r>
      <w:proofErr w:type="spellStart"/>
      <w:r w:rsidRPr="000415D6">
        <w:rPr>
          <w:sz w:val="28"/>
          <w:szCs w:val="28"/>
          <w:lang w:val="uk-UA"/>
        </w:rPr>
        <w:t>акта</w:t>
      </w:r>
      <w:proofErr w:type="spellEnd"/>
      <w:r w:rsidRPr="000415D6">
        <w:rPr>
          <w:sz w:val="28"/>
          <w:szCs w:val="28"/>
          <w:lang w:val="uk-UA"/>
        </w:rPr>
        <w:t xml:space="preserve"> комунальної установи Миколаївської міської ради «Міський інформаційно-аналітичний центр медичної статистики» в результаті її 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в новій редакції», файл </w:t>
      </w:r>
      <w:r w:rsidRPr="000415D6">
        <w:rPr>
          <w:sz w:val="28"/>
          <w:szCs w:val="28"/>
          <w:lang w:val="en-US"/>
        </w:rPr>
        <w:t>s</w:t>
      </w:r>
      <w:r w:rsidRPr="000415D6">
        <w:rPr>
          <w:sz w:val="28"/>
          <w:szCs w:val="28"/>
          <w:lang w:val="uk-UA"/>
        </w:rPr>
        <w:t>-</w:t>
      </w:r>
      <w:proofErr w:type="spellStart"/>
      <w:r w:rsidRPr="000415D6">
        <w:rPr>
          <w:sz w:val="28"/>
          <w:szCs w:val="28"/>
          <w:lang w:val="en-US"/>
        </w:rPr>
        <w:t>zd</w:t>
      </w:r>
      <w:proofErr w:type="spellEnd"/>
      <w:r w:rsidRPr="000415D6">
        <w:rPr>
          <w:sz w:val="28"/>
          <w:szCs w:val="28"/>
          <w:lang w:val="uk-UA"/>
        </w:rPr>
        <w:t xml:space="preserve">-072 (матеріали надіслані в електронному варіанті </w:t>
      </w:r>
      <w:r w:rsidRPr="00FC7588">
        <w:rPr>
          <w:sz w:val="28"/>
          <w:szCs w:val="28"/>
          <w:lang w:val="uk-UA"/>
        </w:rPr>
        <w:t>06.03.2020</w:t>
      </w:r>
      <w:r w:rsidRPr="000415D6">
        <w:rPr>
          <w:sz w:val="28"/>
          <w:szCs w:val="28"/>
          <w:lang w:val="uk-UA"/>
        </w:rPr>
        <w:t>).</w:t>
      </w:r>
    </w:p>
    <w:p w:rsidR="00477D3D" w:rsidRDefault="00477D3D" w:rsidP="00477D3D">
      <w:pPr>
        <w:jc w:val="both"/>
        <w:rPr>
          <w:b/>
          <w:sz w:val="28"/>
          <w:szCs w:val="28"/>
          <w:lang w:val="uk-UA"/>
        </w:rPr>
      </w:pPr>
      <w:r w:rsidRPr="00743A4D">
        <w:rPr>
          <w:b/>
          <w:sz w:val="28"/>
          <w:szCs w:val="28"/>
          <w:lang w:val="uk-UA"/>
        </w:rPr>
        <w:t>РЕКОМЕНДОВАНО:</w:t>
      </w:r>
    </w:p>
    <w:p w:rsidR="00477D3D" w:rsidRPr="00477D3D" w:rsidRDefault="00477D3D" w:rsidP="00D72093">
      <w:pPr>
        <w:pStyle w:val="a3"/>
        <w:numPr>
          <w:ilvl w:val="0"/>
          <w:numId w:val="10"/>
        </w:numPr>
        <w:jc w:val="both"/>
        <w:rPr>
          <w:sz w:val="28"/>
          <w:szCs w:val="28"/>
          <w:lang w:val="uk-UA"/>
        </w:rPr>
      </w:pPr>
      <w:proofErr w:type="spellStart"/>
      <w:r w:rsidRPr="00477D3D">
        <w:rPr>
          <w:sz w:val="28"/>
          <w:szCs w:val="28"/>
          <w:lang w:val="uk-UA"/>
        </w:rPr>
        <w:t>Прогодити</w:t>
      </w:r>
      <w:proofErr w:type="spellEnd"/>
      <w:r w:rsidRPr="00477D3D">
        <w:rPr>
          <w:sz w:val="28"/>
          <w:szCs w:val="28"/>
          <w:lang w:val="uk-UA"/>
        </w:rPr>
        <w:t xml:space="preserve"> </w:t>
      </w:r>
      <w:proofErr w:type="spellStart"/>
      <w:r w:rsidRPr="00477D3D">
        <w:rPr>
          <w:sz w:val="28"/>
          <w:szCs w:val="28"/>
          <w:lang w:val="uk-UA"/>
        </w:rPr>
        <w:t>проєкт</w:t>
      </w:r>
      <w:proofErr w:type="spellEnd"/>
      <w:r w:rsidRPr="00477D3D">
        <w:rPr>
          <w:sz w:val="28"/>
          <w:szCs w:val="28"/>
          <w:lang w:val="uk-UA"/>
        </w:rPr>
        <w:t xml:space="preserve"> рішення Миколаївської міської ради «Про затвердження передавального </w:t>
      </w:r>
      <w:proofErr w:type="spellStart"/>
      <w:r w:rsidRPr="00477D3D">
        <w:rPr>
          <w:sz w:val="28"/>
          <w:szCs w:val="28"/>
          <w:lang w:val="uk-UA"/>
        </w:rPr>
        <w:t>акта</w:t>
      </w:r>
      <w:proofErr w:type="spellEnd"/>
      <w:r w:rsidRPr="00477D3D">
        <w:rPr>
          <w:sz w:val="28"/>
          <w:szCs w:val="28"/>
          <w:lang w:val="uk-UA"/>
        </w:rPr>
        <w:t xml:space="preserve"> комунальної установи Миколаївської міської ради «Міський інформаційно-аналітичний центр медичної статистики» в результаті її 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в новій редакції», файл </w:t>
      </w:r>
      <w:r w:rsidRPr="00477D3D">
        <w:rPr>
          <w:sz w:val="28"/>
          <w:szCs w:val="28"/>
          <w:lang w:val="en-US"/>
        </w:rPr>
        <w:t>s</w:t>
      </w:r>
      <w:r w:rsidRPr="00477D3D">
        <w:rPr>
          <w:sz w:val="28"/>
          <w:szCs w:val="28"/>
          <w:lang w:val="uk-UA"/>
        </w:rPr>
        <w:t>-</w:t>
      </w:r>
      <w:proofErr w:type="spellStart"/>
      <w:r w:rsidRPr="00477D3D">
        <w:rPr>
          <w:sz w:val="28"/>
          <w:szCs w:val="28"/>
          <w:lang w:val="en-US"/>
        </w:rPr>
        <w:t>zd</w:t>
      </w:r>
      <w:proofErr w:type="spellEnd"/>
      <w:r w:rsidRPr="00477D3D">
        <w:rPr>
          <w:sz w:val="28"/>
          <w:szCs w:val="28"/>
          <w:lang w:val="uk-UA"/>
        </w:rPr>
        <w:t>-072</w:t>
      </w:r>
      <w:r w:rsidRPr="00477D3D">
        <w:rPr>
          <w:lang w:val="uk-UA"/>
        </w:rPr>
        <w:t xml:space="preserve"> </w:t>
      </w:r>
      <w:r w:rsidRPr="00477D3D">
        <w:rPr>
          <w:sz w:val="28"/>
          <w:szCs w:val="28"/>
          <w:lang w:val="uk-UA"/>
        </w:rPr>
        <w:t xml:space="preserve">та винести на розгляд сесії </w:t>
      </w:r>
      <w:r w:rsidR="00613A4E">
        <w:rPr>
          <w:sz w:val="28"/>
          <w:szCs w:val="28"/>
          <w:lang w:val="uk-UA"/>
        </w:rPr>
        <w:t>М</w:t>
      </w:r>
      <w:r w:rsidRPr="00477D3D">
        <w:rPr>
          <w:sz w:val="28"/>
          <w:szCs w:val="28"/>
          <w:lang w:val="uk-UA"/>
        </w:rPr>
        <w:t>иколаївської міської ради</w:t>
      </w:r>
      <w:r>
        <w:rPr>
          <w:sz w:val="28"/>
          <w:szCs w:val="28"/>
          <w:lang w:val="uk-UA"/>
        </w:rPr>
        <w:t>.</w:t>
      </w:r>
    </w:p>
    <w:p w:rsidR="00C1100F" w:rsidRPr="000C70CF" w:rsidRDefault="00C1100F" w:rsidP="00C1100F">
      <w:pPr>
        <w:jc w:val="both"/>
        <w:rPr>
          <w:sz w:val="28"/>
          <w:szCs w:val="28"/>
          <w:lang w:val="uk-UA"/>
        </w:rPr>
      </w:pPr>
      <w:r w:rsidRPr="000415D6">
        <w:rPr>
          <w:b/>
          <w:sz w:val="28"/>
          <w:szCs w:val="28"/>
          <w:lang w:val="uk-UA"/>
        </w:rPr>
        <w:t>ГОЛОСУВАЛИ:</w:t>
      </w:r>
      <w:r w:rsidRPr="000415D6">
        <w:rPr>
          <w:sz w:val="28"/>
          <w:szCs w:val="28"/>
          <w:lang w:val="uk-UA"/>
        </w:rPr>
        <w:t xml:space="preserve"> «за» – </w:t>
      </w:r>
      <w:r w:rsidR="00477D3D">
        <w:rPr>
          <w:sz w:val="28"/>
          <w:szCs w:val="28"/>
          <w:lang w:val="uk-UA"/>
        </w:rPr>
        <w:t>4, «проти» – 0</w:t>
      </w:r>
      <w:r w:rsidRPr="000415D6">
        <w:rPr>
          <w:sz w:val="28"/>
          <w:szCs w:val="28"/>
          <w:lang w:val="uk-UA"/>
        </w:rPr>
        <w:t xml:space="preserve">, «утримались» – </w:t>
      </w:r>
      <w:r w:rsidR="00477D3D">
        <w:rPr>
          <w:sz w:val="28"/>
          <w:szCs w:val="28"/>
          <w:lang w:val="uk-UA"/>
        </w:rPr>
        <w:t>0</w:t>
      </w:r>
      <w:r w:rsidRPr="000415D6">
        <w:rPr>
          <w:sz w:val="28"/>
          <w:szCs w:val="28"/>
          <w:lang w:val="uk-UA"/>
        </w:rPr>
        <w:t>.</w:t>
      </w:r>
    </w:p>
    <w:p w:rsidR="00C1100F" w:rsidRDefault="00C1100F" w:rsidP="00C1100F">
      <w:pPr>
        <w:jc w:val="both"/>
        <w:rPr>
          <w:sz w:val="28"/>
          <w:szCs w:val="28"/>
          <w:lang w:val="uk-UA"/>
        </w:rPr>
      </w:pPr>
    </w:p>
    <w:p w:rsidR="00C1100F" w:rsidRPr="006F7F4A" w:rsidRDefault="00C1100F" w:rsidP="00C1100F">
      <w:pPr>
        <w:jc w:val="both"/>
        <w:rPr>
          <w:sz w:val="28"/>
          <w:szCs w:val="28"/>
          <w:lang w:val="uk-UA"/>
        </w:rPr>
      </w:pPr>
      <w:r w:rsidRPr="006F7F4A">
        <w:rPr>
          <w:b/>
          <w:sz w:val="28"/>
          <w:szCs w:val="28"/>
          <w:lang w:val="uk-UA"/>
        </w:rPr>
        <w:t>1.</w:t>
      </w:r>
      <w:r>
        <w:rPr>
          <w:b/>
          <w:sz w:val="28"/>
          <w:szCs w:val="28"/>
          <w:lang w:val="uk-UA"/>
        </w:rPr>
        <w:t>1.</w:t>
      </w:r>
      <w:r w:rsidRPr="006F7F4A">
        <w:rPr>
          <w:b/>
          <w:sz w:val="28"/>
          <w:szCs w:val="28"/>
          <w:lang w:val="uk-UA"/>
        </w:rPr>
        <w:t>7.</w:t>
      </w:r>
      <w:r w:rsidRPr="006F7F4A">
        <w:rPr>
          <w:sz w:val="28"/>
          <w:szCs w:val="28"/>
          <w:lang w:val="uk-UA"/>
        </w:rPr>
        <w:t xml:space="preserve"> Лист управління охорони здоров’я Миколаївської міської ради від 14.02.2020 №161/14.01.14 за вх.№329 від 17.02.2020 щодо розгляду наступних </w:t>
      </w:r>
      <w:proofErr w:type="spellStart"/>
      <w:r w:rsidRPr="006F7F4A">
        <w:rPr>
          <w:sz w:val="28"/>
          <w:szCs w:val="28"/>
          <w:lang w:val="uk-UA"/>
        </w:rPr>
        <w:t>проєктів</w:t>
      </w:r>
      <w:proofErr w:type="spellEnd"/>
      <w:r w:rsidRPr="006F7F4A">
        <w:rPr>
          <w:sz w:val="28"/>
          <w:szCs w:val="28"/>
          <w:lang w:val="uk-UA"/>
        </w:rPr>
        <w:t xml:space="preserve"> рішень міської ради:</w:t>
      </w:r>
    </w:p>
    <w:p w:rsidR="00C1100F" w:rsidRPr="006F7F4A" w:rsidRDefault="00C1100F" w:rsidP="00C1100F">
      <w:pPr>
        <w:jc w:val="both"/>
        <w:rPr>
          <w:sz w:val="28"/>
          <w:szCs w:val="28"/>
          <w:lang w:val="uk-UA"/>
        </w:rPr>
      </w:pPr>
      <w:r w:rsidRPr="006F7F4A">
        <w:rPr>
          <w:sz w:val="28"/>
          <w:szCs w:val="28"/>
          <w:lang w:val="uk-UA"/>
        </w:rPr>
        <w:t>- «Про затвердження Договору від 29.01.2020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 файл s-zd-068;</w:t>
      </w:r>
    </w:p>
    <w:p w:rsidR="00C1100F" w:rsidRPr="006F7F4A" w:rsidRDefault="00C1100F" w:rsidP="00C1100F">
      <w:pPr>
        <w:jc w:val="both"/>
        <w:rPr>
          <w:sz w:val="28"/>
          <w:szCs w:val="28"/>
          <w:lang w:val="uk-UA"/>
        </w:rPr>
      </w:pPr>
      <w:r w:rsidRPr="006F7F4A">
        <w:rPr>
          <w:sz w:val="28"/>
          <w:szCs w:val="28"/>
          <w:lang w:val="uk-UA"/>
        </w:rPr>
        <w:t xml:space="preserve">- «Про затвердження Договору від 29.01.2020 №32/02.02.01-34/02/20 про передачу субвенції з бюджету Шевченківської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r w:rsidRPr="006F7F4A">
        <w:rPr>
          <w:sz w:val="28"/>
          <w:szCs w:val="28"/>
          <w:lang w:val="uk-UA"/>
        </w:rPr>
        <w:lastRenderedPageBreak/>
        <w:t xml:space="preserve">Шевченківської селищної ради (Вітовський район) Миколаївської області», </w:t>
      </w:r>
      <w:r w:rsidR="008E36EF">
        <w:rPr>
          <w:sz w:val="28"/>
          <w:szCs w:val="28"/>
          <w:lang w:val="uk-UA"/>
        </w:rPr>
        <w:t xml:space="preserve"> </w:t>
      </w:r>
      <w:r w:rsidRPr="006F7F4A">
        <w:rPr>
          <w:sz w:val="28"/>
          <w:szCs w:val="28"/>
          <w:lang w:val="uk-UA"/>
        </w:rPr>
        <w:t>файл s-zd-069;</w:t>
      </w:r>
    </w:p>
    <w:p w:rsidR="00C1100F" w:rsidRPr="006F7F4A" w:rsidRDefault="00C1100F" w:rsidP="00C1100F">
      <w:pPr>
        <w:jc w:val="both"/>
        <w:rPr>
          <w:sz w:val="28"/>
          <w:szCs w:val="28"/>
          <w:lang w:val="uk-UA"/>
        </w:rPr>
      </w:pPr>
      <w:r w:rsidRPr="006F7F4A">
        <w:rPr>
          <w:sz w:val="28"/>
          <w:szCs w:val="28"/>
          <w:lang w:val="uk-UA"/>
        </w:rPr>
        <w:t>-</w:t>
      </w:r>
      <w:r w:rsidRPr="006F7F4A">
        <w:rPr>
          <w:sz w:val="28"/>
          <w:szCs w:val="28"/>
          <w:lang w:val="uk-UA"/>
        </w:rPr>
        <w:tab/>
        <w:t xml:space="preserve">«Про затвердження Договору від 29.01.2020 №31/02.02.01-34/02/20 про передачу субвенції з бюджету </w:t>
      </w:r>
      <w:proofErr w:type="spellStart"/>
      <w:r w:rsidRPr="006F7F4A">
        <w:rPr>
          <w:sz w:val="28"/>
          <w:szCs w:val="28"/>
          <w:lang w:val="uk-UA"/>
        </w:rPr>
        <w:t>Галициновської</w:t>
      </w:r>
      <w:proofErr w:type="spellEnd"/>
      <w:r w:rsidRPr="006F7F4A">
        <w:rPr>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6F7F4A">
        <w:rPr>
          <w:sz w:val="28"/>
          <w:szCs w:val="28"/>
          <w:lang w:val="uk-UA"/>
        </w:rPr>
        <w:t>Галициновської</w:t>
      </w:r>
      <w:proofErr w:type="spellEnd"/>
      <w:r w:rsidRPr="006F7F4A">
        <w:rPr>
          <w:sz w:val="28"/>
          <w:szCs w:val="28"/>
          <w:lang w:val="uk-UA"/>
        </w:rPr>
        <w:t xml:space="preserve"> сільської ради (Вітовський район)  Миколаївської області», </w:t>
      </w:r>
      <w:r w:rsidR="008E36EF">
        <w:rPr>
          <w:sz w:val="28"/>
          <w:szCs w:val="28"/>
          <w:lang w:val="uk-UA"/>
        </w:rPr>
        <w:t xml:space="preserve"> </w:t>
      </w:r>
      <w:r w:rsidRPr="006F7F4A">
        <w:rPr>
          <w:sz w:val="28"/>
          <w:szCs w:val="28"/>
          <w:lang w:val="uk-UA"/>
        </w:rPr>
        <w:t>файл s-zd-070;</w:t>
      </w:r>
    </w:p>
    <w:p w:rsidR="00C1100F" w:rsidRPr="006F7F4A" w:rsidRDefault="00C1100F" w:rsidP="00C1100F">
      <w:pPr>
        <w:jc w:val="both"/>
        <w:rPr>
          <w:sz w:val="28"/>
          <w:szCs w:val="28"/>
          <w:lang w:val="uk-UA"/>
        </w:rPr>
      </w:pPr>
      <w:r w:rsidRPr="006F7F4A">
        <w:rPr>
          <w:sz w:val="28"/>
          <w:szCs w:val="28"/>
          <w:lang w:val="uk-UA"/>
        </w:rPr>
        <w:t xml:space="preserve">- «Про затвердження Договору від 29.01.2020 №33/02.02.01-34/02/20 про передачу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(Вітовський район) Миколаївської області», </w:t>
      </w:r>
      <w:r w:rsidR="008E36EF">
        <w:rPr>
          <w:sz w:val="28"/>
          <w:szCs w:val="28"/>
          <w:lang w:val="uk-UA"/>
        </w:rPr>
        <w:t xml:space="preserve">  </w:t>
      </w:r>
      <w:r w:rsidRPr="006F7F4A">
        <w:rPr>
          <w:sz w:val="28"/>
          <w:szCs w:val="28"/>
          <w:lang w:val="uk-UA"/>
        </w:rPr>
        <w:t>файл s-zd-071.</w:t>
      </w:r>
    </w:p>
    <w:p w:rsidR="002C3EB3" w:rsidRDefault="002C3EB3" w:rsidP="002C3EB3">
      <w:pPr>
        <w:jc w:val="both"/>
        <w:rPr>
          <w:b/>
          <w:sz w:val="28"/>
          <w:szCs w:val="28"/>
          <w:lang w:val="uk-UA"/>
        </w:rPr>
      </w:pPr>
      <w:r w:rsidRPr="00743A4D">
        <w:rPr>
          <w:b/>
          <w:sz w:val="28"/>
          <w:szCs w:val="28"/>
          <w:lang w:val="uk-UA"/>
        </w:rPr>
        <w:t>РЕКОМЕНДОВАНО:</w:t>
      </w:r>
    </w:p>
    <w:p w:rsidR="002C3EB3" w:rsidRDefault="002C3EB3" w:rsidP="00D72093">
      <w:pPr>
        <w:pStyle w:val="a3"/>
        <w:numPr>
          <w:ilvl w:val="0"/>
          <w:numId w:val="11"/>
        </w:numPr>
        <w:jc w:val="both"/>
        <w:rPr>
          <w:sz w:val="28"/>
          <w:szCs w:val="28"/>
          <w:lang w:val="uk-UA"/>
        </w:rPr>
      </w:pPr>
      <w:r w:rsidRPr="002C3EB3">
        <w:rPr>
          <w:sz w:val="28"/>
          <w:szCs w:val="28"/>
          <w:lang w:val="uk-UA"/>
        </w:rPr>
        <w:t xml:space="preserve">Погодити </w:t>
      </w:r>
      <w:proofErr w:type="spellStart"/>
      <w:r w:rsidRPr="002C3EB3">
        <w:rPr>
          <w:sz w:val="28"/>
          <w:szCs w:val="28"/>
          <w:lang w:val="uk-UA"/>
        </w:rPr>
        <w:t>проєкти</w:t>
      </w:r>
      <w:proofErr w:type="spellEnd"/>
      <w:r w:rsidRPr="002C3EB3">
        <w:rPr>
          <w:sz w:val="28"/>
          <w:szCs w:val="28"/>
          <w:lang w:val="uk-UA"/>
        </w:rPr>
        <w:t xml:space="preserve"> рішень Миколаївської міської ради та винести на розгляд сесії </w:t>
      </w:r>
      <w:r w:rsidR="008E36EF">
        <w:rPr>
          <w:sz w:val="28"/>
          <w:szCs w:val="28"/>
          <w:lang w:val="uk-UA"/>
        </w:rPr>
        <w:t>М</w:t>
      </w:r>
      <w:r w:rsidRPr="002C3EB3">
        <w:rPr>
          <w:sz w:val="28"/>
          <w:szCs w:val="28"/>
          <w:lang w:val="uk-UA"/>
        </w:rPr>
        <w:t>иколаївської міської ради:</w:t>
      </w:r>
    </w:p>
    <w:p w:rsidR="002C3EB3" w:rsidRPr="006F7F4A" w:rsidRDefault="008E36EF" w:rsidP="002C3EB3">
      <w:pPr>
        <w:ind w:firstLine="567"/>
        <w:jc w:val="both"/>
        <w:rPr>
          <w:sz w:val="28"/>
          <w:szCs w:val="28"/>
          <w:lang w:val="uk-UA"/>
        </w:rPr>
      </w:pPr>
      <w:r>
        <w:rPr>
          <w:sz w:val="28"/>
          <w:szCs w:val="28"/>
          <w:lang w:val="uk-UA"/>
        </w:rPr>
        <w:t xml:space="preserve">- </w:t>
      </w:r>
      <w:r w:rsidR="002C3EB3" w:rsidRPr="006F7F4A">
        <w:rPr>
          <w:sz w:val="28"/>
          <w:szCs w:val="28"/>
          <w:lang w:val="uk-UA"/>
        </w:rPr>
        <w:t>«Про затвердження Договору від 29.01.2020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 файл s-zd-068;</w:t>
      </w:r>
    </w:p>
    <w:p w:rsidR="002C3EB3" w:rsidRPr="006F7F4A" w:rsidRDefault="002C3EB3" w:rsidP="002C3EB3">
      <w:pPr>
        <w:ind w:firstLine="567"/>
        <w:jc w:val="both"/>
        <w:rPr>
          <w:sz w:val="28"/>
          <w:szCs w:val="28"/>
          <w:lang w:val="uk-UA"/>
        </w:rPr>
      </w:pPr>
      <w:r w:rsidRPr="006F7F4A">
        <w:rPr>
          <w:sz w:val="28"/>
          <w:szCs w:val="28"/>
          <w:lang w:val="uk-UA"/>
        </w:rPr>
        <w:t xml:space="preserve">- «Про затвердження Договору від 29.01.2020 №32/02.02.01-34/02/20 про передачу субвенції з бюджету Шевченківської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Шевченківської селищної ради (Вітовський район) Миколаївської області», </w:t>
      </w:r>
      <w:r w:rsidR="00A73B90">
        <w:rPr>
          <w:sz w:val="28"/>
          <w:szCs w:val="28"/>
          <w:lang w:val="uk-UA"/>
        </w:rPr>
        <w:t xml:space="preserve"> </w:t>
      </w:r>
      <w:r w:rsidRPr="006F7F4A">
        <w:rPr>
          <w:sz w:val="28"/>
          <w:szCs w:val="28"/>
          <w:lang w:val="uk-UA"/>
        </w:rPr>
        <w:t>файл s-zd-069;</w:t>
      </w:r>
    </w:p>
    <w:p w:rsidR="002C3EB3" w:rsidRPr="006F7F4A" w:rsidRDefault="002C3EB3" w:rsidP="002C3EB3">
      <w:pPr>
        <w:ind w:firstLine="567"/>
        <w:jc w:val="both"/>
        <w:rPr>
          <w:sz w:val="28"/>
          <w:szCs w:val="28"/>
          <w:lang w:val="uk-UA"/>
        </w:rPr>
      </w:pPr>
      <w:r w:rsidRPr="006F7F4A">
        <w:rPr>
          <w:sz w:val="28"/>
          <w:szCs w:val="28"/>
          <w:lang w:val="uk-UA"/>
        </w:rPr>
        <w:t>-</w:t>
      </w:r>
      <w:r w:rsidRPr="006F7F4A">
        <w:rPr>
          <w:sz w:val="28"/>
          <w:szCs w:val="28"/>
          <w:lang w:val="uk-UA"/>
        </w:rPr>
        <w:tab/>
        <w:t xml:space="preserve">«Про затвердження Договору від 29.01.2020 №31/02.02.01-34/02/20 про передачу субвенції з бюджету </w:t>
      </w:r>
      <w:proofErr w:type="spellStart"/>
      <w:r w:rsidRPr="006F7F4A">
        <w:rPr>
          <w:sz w:val="28"/>
          <w:szCs w:val="28"/>
          <w:lang w:val="uk-UA"/>
        </w:rPr>
        <w:t>Галициновської</w:t>
      </w:r>
      <w:proofErr w:type="spellEnd"/>
      <w:r w:rsidRPr="006F7F4A">
        <w:rPr>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6F7F4A">
        <w:rPr>
          <w:sz w:val="28"/>
          <w:szCs w:val="28"/>
          <w:lang w:val="uk-UA"/>
        </w:rPr>
        <w:t>Галициновської</w:t>
      </w:r>
      <w:proofErr w:type="spellEnd"/>
      <w:r w:rsidRPr="006F7F4A">
        <w:rPr>
          <w:sz w:val="28"/>
          <w:szCs w:val="28"/>
          <w:lang w:val="uk-UA"/>
        </w:rPr>
        <w:t xml:space="preserve"> сільської ради (Вітовський район)  Миколаївської області», </w:t>
      </w:r>
      <w:r w:rsidR="00A73B90">
        <w:rPr>
          <w:sz w:val="28"/>
          <w:szCs w:val="28"/>
          <w:lang w:val="uk-UA"/>
        </w:rPr>
        <w:t xml:space="preserve"> </w:t>
      </w:r>
      <w:r w:rsidRPr="006F7F4A">
        <w:rPr>
          <w:sz w:val="28"/>
          <w:szCs w:val="28"/>
          <w:lang w:val="uk-UA"/>
        </w:rPr>
        <w:t>файл s-zd-070;</w:t>
      </w:r>
    </w:p>
    <w:p w:rsidR="002C3EB3" w:rsidRPr="002C3EB3" w:rsidRDefault="002C3EB3" w:rsidP="002C3EB3">
      <w:pPr>
        <w:pStyle w:val="a3"/>
        <w:ind w:left="0" w:firstLine="720"/>
        <w:jc w:val="both"/>
        <w:rPr>
          <w:sz w:val="28"/>
          <w:szCs w:val="28"/>
          <w:lang w:val="uk-UA"/>
        </w:rPr>
      </w:pPr>
      <w:r w:rsidRPr="006F7F4A">
        <w:rPr>
          <w:sz w:val="28"/>
          <w:szCs w:val="28"/>
          <w:lang w:val="uk-UA"/>
        </w:rPr>
        <w:t xml:space="preserve">- «Про затвердження Договору від 29.01.2020 №33/02.02.01-34/02/20 про передачу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(Вітовський район) Миколаївської області», </w:t>
      </w:r>
      <w:r w:rsidR="00A73B90">
        <w:rPr>
          <w:sz w:val="28"/>
          <w:szCs w:val="28"/>
          <w:lang w:val="uk-UA"/>
        </w:rPr>
        <w:t xml:space="preserve">  </w:t>
      </w:r>
      <w:r w:rsidRPr="006F7F4A">
        <w:rPr>
          <w:sz w:val="28"/>
          <w:szCs w:val="28"/>
          <w:lang w:val="uk-UA"/>
        </w:rPr>
        <w:t>файл s-zd-071</w:t>
      </w:r>
      <w:r w:rsidR="001962A0">
        <w:rPr>
          <w:sz w:val="28"/>
          <w:szCs w:val="28"/>
          <w:lang w:val="uk-UA"/>
        </w:rPr>
        <w:t>.</w:t>
      </w:r>
    </w:p>
    <w:p w:rsidR="00C1100F" w:rsidRDefault="00C1100F" w:rsidP="00C1100F">
      <w:pPr>
        <w:jc w:val="both"/>
        <w:rPr>
          <w:sz w:val="28"/>
          <w:szCs w:val="28"/>
          <w:lang w:val="uk-UA"/>
        </w:rPr>
      </w:pPr>
      <w:r w:rsidRPr="006F7F4A">
        <w:rPr>
          <w:b/>
          <w:sz w:val="28"/>
          <w:szCs w:val="28"/>
          <w:lang w:val="uk-UA"/>
        </w:rPr>
        <w:t>ГОЛОСУВАЛИ:</w:t>
      </w:r>
      <w:r w:rsidRPr="006F7F4A">
        <w:rPr>
          <w:sz w:val="28"/>
          <w:szCs w:val="28"/>
          <w:lang w:val="uk-UA"/>
        </w:rPr>
        <w:t xml:space="preserve"> «за» – </w:t>
      </w:r>
      <w:r w:rsidR="00CF1E6B">
        <w:rPr>
          <w:sz w:val="28"/>
          <w:szCs w:val="28"/>
          <w:lang w:val="uk-UA"/>
        </w:rPr>
        <w:t>4</w:t>
      </w:r>
      <w:r w:rsidRPr="006F7F4A">
        <w:rPr>
          <w:sz w:val="28"/>
          <w:szCs w:val="28"/>
          <w:lang w:val="uk-UA"/>
        </w:rPr>
        <w:t xml:space="preserve">, «проти» – </w:t>
      </w:r>
      <w:r w:rsidR="00CF1E6B">
        <w:rPr>
          <w:sz w:val="28"/>
          <w:szCs w:val="28"/>
          <w:lang w:val="uk-UA"/>
        </w:rPr>
        <w:t>0</w:t>
      </w:r>
      <w:r w:rsidRPr="006F7F4A">
        <w:rPr>
          <w:sz w:val="28"/>
          <w:szCs w:val="28"/>
          <w:lang w:val="uk-UA"/>
        </w:rPr>
        <w:t xml:space="preserve">, «утримались» – </w:t>
      </w:r>
      <w:r w:rsidR="00CF1E6B">
        <w:rPr>
          <w:sz w:val="28"/>
          <w:szCs w:val="28"/>
          <w:lang w:val="uk-UA"/>
        </w:rPr>
        <w:t>0</w:t>
      </w:r>
      <w:r w:rsidRPr="006F7F4A">
        <w:rPr>
          <w:sz w:val="28"/>
          <w:szCs w:val="28"/>
          <w:lang w:val="uk-UA"/>
        </w:rPr>
        <w:t>.</w:t>
      </w:r>
    </w:p>
    <w:p w:rsidR="00C1100F" w:rsidRDefault="00C1100F" w:rsidP="00C1100F">
      <w:pPr>
        <w:tabs>
          <w:tab w:val="left" w:pos="1875"/>
        </w:tabs>
        <w:ind w:right="-82"/>
        <w:rPr>
          <w:b/>
          <w:sz w:val="28"/>
          <w:szCs w:val="28"/>
          <w:lang w:val="uk-UA"/>
        </w:rPr>
      </w:pPr>
    </w:p>
    <w:p w:rsidR="00DD561E" w:rsidRDefault="00DD561E" w:rsidP="00DD561E">
      <w:pPr>
        <w:jc w:val="both"/>
        <w:rPr>
          <w:sz w:val="28"/>
          <w:szCs w:val="28"/>
          <w:lang w:val="uk-UA"/>
        </w:rPr>
      </w:pPr>
      <w:r>
        <w:rPr>
          <w:b/>
          <w:sz w:val="28"/>
          <w:szCs w:val="28"/>
          <w:lang w:val="uk-UA"/>
        </w:rPr>
        <w:t>1.2</w:t>
      </w:r>
      <w:r w:rsidRPr="009740D5">
        <w:rPr>
          <w:b/>
          <w:sz w:val="28"/>
          <w:szCs w:val="28"/>
          <w:lang w:val="uk-UA"/>
        </w:rPr>
        <w:t>.</w:t>
      </w:r>
      <w:r w:rsidRPr="009740D5">
        <w:rPr>
          <w:sz w:val="28"/>
          <w:szCs w:val="28"/>
          <w:lang w:val="uk-UA"/>
        </w:rPr>
        <w:t xml:space="preserve"> Лист заступника міського голови </w:t>
      </w:r>
      <w:proofErr w:type="spellStart"/>
      <w:r w:rsidRPr="009740D5">
        <w:rPr>
          <w:sz w:val="28"/>
          <w:szCs w:val="28"/>
          <w:lang w:val="uk-UA"/>
        </w:rPr>
        <w:t>Степанця</w:t>
      </w:r>
      <w:proofErr w:type="spellEnd"/>
      <w:r w:rsidRPr="009740D5">
        <w:rPr>
          <w:sz w:val="28"/>
          <w:szCs w:val="28"/>
          <w:lang w:val="uk-UA"/>
        </w:rPr>
        <w:t xml:space="preserve"> Ю. від 13.01.2019 №170/02.02.01-22/14/20 за вх.53 від 14.01.2020 щодо надання кандидатури до складу робочої групи по розробленню міської цільової програми розвитку річок та маломірного судноплавства у місті Миколаєві до 2023 року.</w:t>
      </w:r>
    </w:p>
    <w:p w:rsidR="00554735" w:rsidRDefault="00554735" w:rsidP="00DD561E">
      <w:pPr>
        <w:jc w:val="both"/>
        <w:rPr>
          <w:b/>
          <w:sz w:val="28"/>
          <w:szCs w:val="28"/>
          <w:lang w:val="uk-UA"/>
        </w:rPr>
      </w:pPr>
      <w:r>
        <w:rPr>
          <w:b/>
          <w:sz w:val="28"/>
          <w:szCs w:val="28"/>
          <w:lang w:val="uk-UA"/>
        </w:rPr>
        <w:t>СЛУХАЛИ :</w:t>
      </w:r>
    </w:p>
    <w:p w:rsidR="00554735" w:rsidRPr="00554735" w:rsidRDefault="00554735" w:rsidP="00DD561E">
      <w:pPr>
        <w:jc w:val="both"/>
        <w:rPr>
          <w:sz w:val="28"/>
          <w:szCs w:val="28"/>
          <w:lang w:val="uk-UA"/>
        </w:rPr>
      </w:pPr>
      <w:proofErr w:type="spellStart"/>
      <w:r>
        <w:rPr>
          <w:b/>
          <w:sz w:val="28"/>
          <w:szCs w:val="28"/>
          <w:lang w:val="uk-UA"/>
        </w:rPr>
        <w:lastRenderedPageBreak/>
        <w:t>Малікіна</w:t>
      </w:r>
      <w:proofErr w:type="spellEnd"/>
      <w:r>
        <w:rPr>
          <w:b/>
          <w:sz w:val="28"/>
          <w:szCs w:val="28"/>
          <w:lang w:val="uk-UA"/>
        </w:rPr>
        <w:t xml:space="preserve"> О.В., </w:t>
      </w:r>
      <w:r>
        <w:rPr>
          <w:sz w:val="28"/>
          <w:szCs w:val="28"/>
          <w:lang w:val="uk-UA"/>
        </w:rPr>
        <w:t xml:space="preserve">який запропонував </w:t>
      </w:r>
      <w:r w:rsidR="00867E12">
        <w:rPr>
          <w:sz w:val="28"/>
          <w:szCs w:val="28"/>
          <w:lang w:val="uk-UA"/>
        </w:rPr>
        <w:t xml:space="preserve">членам постійної комісії </w:t>
      </w:r>
      <w:r w:rsidR="0053799E">
        <w:rPr>
          <w:sz w:val="28"/>
          <w:szCs w:val="28"/>
          <w:lang w:val="uk-UA"/>
        </w:rPr>
        <w:t xml:space="preserve">за бажанням </w:t>
      </w:r>
      <w:r w:rsidR="00867E12">
        <w:rPr>
          <w:sz w:val="28"/>
          <w:szCs w:val="28"/>
          <w:lang w:val="uk-UA"/>
        </w:rPr>
        <w:t xml:space="preserve">долучитися до </w:t>
      </w:r>
      <w:r w:rsidR="00867E12" w:rsidRPr="00867E12">
        <w:rPr>
          <w:sz w:val="28"/>
          <w:szCs w:val="28"/>
          <w:lang w:val="uk-UA"/>
        </w:rPr>
        <w:t>складу робочої групи по розробленню міської цільової програми розвитку річок та маломірного судноплавства у місті Миколаєві до 2023 року</w:t>
      </w:r>
      <w:r w:rsidR="00867E12">
        <w:rPr>
          <w:sz w:val="28"/>
          <w:szCs w:val="28"/>
          <w:lang w:val="uk-UA"/>
        </w:rPr>
        <w:t>.</w:t>
      </w:r>
    </w:p>
    <w:p w:rsidR="00A7708C" w:rsidRPr="00A7708C" w:rsidRDefault="00A7708C" w:rsidP="00A7708C">
      <w:pPr>
        <w:jc w:val="both"/>
        <w:rPr>
          <w:sz w:val="28"/>
          <w:szCs w:val="28"/>
          <w:lang w:val="uk-UA"/>
        </w:rPr>
      </w:pPr>
      <w:r>
        <w:rPr>
          <w:b/>
          <w:sz w:val="28"/>
          <w:szCs w:val="28"/>
          <w:lang w:val="uk-UA"/>
        </w:rPr>
        <w:t xml:space="preserve">Примітка: </w:t>
      </w:r>
      <w:r w:rsidRPr="00A7708C">
        <w:rPr>
          <w:sz w:val="28"/>
          <w:szCs w:val="28"/>
          <w:lang w:val="uk-UA"/>
        </w:rPr>
        <w:t>кандидатури до складу робочої групи по розробленню міської цільової програми розвитку річок та маломірного судноплавства у місті Миколаєві до 2023 року</w:t>
      </w:r>
      <w:r>
        <w:rPr>
          <w:sz w:val="28"/>
          <w:szCs w:val="28"/>
          <w:lang w:val="uk-UA"/>
        </w:rPr>
        <w:t xml:space="preserve"> від постійної комісії </w:t>
      </w:r>
      <w:r w:rsidRPr="00A7708C">
        <w:rPr>
          <w:sz w:val="28"/>
          <w:szCs w:val="28"/>
          <w:lang w:val="uk-UA"/>
        </w:rPr>
        <w:t>з питань прав людини, законності,</w:t>
      </w:r>
    </w:p>
    <w:p w:rsidR="006C080A" w:rsidRDefault="00A7708C" w:rsidP="00A7708C">
      <w:pPr>
        <w:jc w:val="both"/>
        <w:rPr>
          <w:b/>
          <w:sz w:val="28"/>
          <w:szCs w:val="28"/>
          <w:lang w:val="uk-UA"/>
        </w:rPr>
      </w:pPr>
      <w:r w:rsidRPr="00A7708C">
        <w:rPr>
          <w:sz w:val="28"/>
          <w:szCs w:val="28"/>
          <w:lang w:val="uk-UA"/>
        </w:rPr>
        <w:t>гласності, антикорупційної політики, місцевого самоврядування,</w:t>
      </w:r>
      <w:r>
        <w:rPr>
          <w:sz w:val="28"/>
          <w:szCs w:val="28"/>
          <w:lang w:val="uk-UA"/>
        </w:rPr>
        <w:t xml:space="preserve"> </w:t>
      </w:r>
      <w:r w:rsidRPr="00A7708C">
        <w:rPr>
          <w:sz w:val="28"/>
          <w:szCs w:val="28"/>
          <w:lang w:val="uk-UA"/>
        </w:rPr>
        <w:t>депутатської діяльності та етики</w:t>
      </w:r>
      <w:r>
        <w:rPr>
          <w:sz w:val="28"/>
          <w:szCs w:val="28"/>
          <w:lang w:val="uk-UA"/>
        </w:rPr>
        <w:t xml:space="preserve"> відсутні.</w:t>
      </w:r>
    </w:p>
    <w:p w:rsidR="008449D1" w:rsidRDefault="008449D1" w:rsidP="008449D1">
      <w:pPr>
        <w:jc w:val="both"/>
        <w:rPr>
          <w:b/>
          <w:sz w:val="28"/>
          <w:szCs w:val="28"/>
          <w:lang w:val="uk-UA"/>
        </w:rPr>
      </w:pPr>
    </w:p>
    <w:p w:rsidR="000C77D9" w:rsidRDefault="008449D1" w:rsidP="000C77D9">
      <w:pPr>
        <w:jc w:val="both"/>
        <w:rPr>
          <w:b/>
          <w:sz w:val="28"/>
          <w:szCs w:val="28"/>
          <w:lang w:val="uk-UA"/>
        </w:rPr>
      </w:pPr>
      <w:r w:rsidRPr="002E2239">
        <w:rPr>
          <w:b/>
          <w:sz w:val="28"/>
          <w:szCs w:val="28"/>
          <w:lang w:val="uk-UA"/>
        </w:rPr>
        <w:t xml:space="preserve">1.3. </w:t>
      </w:r>
      <w:r w:rsidRPr="002E2239">
        <w:rPr>
          <w:sz w:val="28"/>
          <w:szCs w:val="28"/>
          <w:lang w:val="uk-UA"/>
        </w:rPr>
        <w:t xml:space="preserve">Лист управління комунального майна Миколаївської міської ради від 20.02.2020 №4902/10.01-07/20 за вх.№417 від 25.02.2020 щодо розгляду </w:t>
      </w:r>
      <w:proofErr w:type="spellStart"/>
      <w:r w:rsidRPr="002E2239">
        <w:rPr>
          <w:sz w:val="28"/>
          <w:szCs w:val="28"/>
          <w:lang w:val="uk-UA"/>
        </w:rPr>
        <w:t>проєкту</w:t>
      </w:r>
      <w:proofErr w:type="spellEnd"/>
      <w:r w:rsidRPr="002E2239">
        <w:rPr>
          <w:sz w:val="28"/>
          <w:szCs w:val="28"/>
          <w:lang w:val="uk-UA"/>
        </w:rPr>
        <w:t xml:space="preserve"> рішення міської ради «Про внесення змін до рішення Миколаївської міської ради від 20.12.2019 №56/77 «Про збільшення розміру статутного капіталу та затвердження в новій редакції Статуту комунального підприємства Миколаївської міської ради «Миколаївська ритуальна служба»,  файл </w:t>
      </w:r>
      <w:r w:rsidRPr="002E2239">
        <w:rPr>
          <w:sz w:val="28"/>
          <w:szCs w:val="28"/>
          <w:lang w:val="en-US"/>
        </w:rPr>
        <w:t>s</w:t>
      </w:r>
      <w:r w:rsidRPr="002E2239">
        <w:rPr>
          <w:sz w:val="28"/>
          <w:szCs w:val="28"/>
          <w:lang w:val="uk-UA"/>
        </w:rPr>
        <w:t>-</w:t>
      </w:r>
      <w:proofErr w:type="spellStart"/>
      <w:r w:rsidRPr="002E2239">
        <w:rPr>
          <w:sz w:val="28"/>
          <w:szCs w:val="28"/>
          <w:lang w:val="en-US"/>
        </w:rPr>
        <w:t>fk</w:t>
      </w:r>
      <w:proofErr w:type="spellEnd"/>
      <w:r w:rsidRPr="002E2239">
        <w:rPr>
          <w:sz w:val="28"/>
          <w:szCs w:val="28"/>
          <w:lang w:val="uk-UA"/>
        </w:rPr>
        <w:t xml:space="preserve">-770 </w:t>
      </w:r>
      <w:r w:rsidR="000C77D9" w:rsidRPr="000C77D9">
        <w:rPr>
          <w:b/>
          <w:sz w:val="28"/>
          <w:szCs w:val="28"/>
          <w:lang w:val="uk-UA"/>
        </w:rPr>
        <w:t>РЕКОМЕНДОВАНО:</w:t>
      </w:r>
    </w:p>
    <w:p w:rsidR="000C77D9" w:rsidRPr="000C77D9" w:rsidRDefault="000C77D9" w:rsidP="000C77D9">
      <w:pPr>
        <w:ind w:firstLine="567"/>
        <w:jc w:val="both"/>
        <w:rPr>
          <w:sz w:val="28"/>
          <w:szCs w:val="28"/>
          <w:lang w:val="uk-UA"/>
        </w:rPr>
      </w:pPr>
      <w:r>
        <w:rPr>
          <w:b/>
          <w:sz w:val="28"/>
          <w:szCs w:val="28"/>
          <w:lang w:val="uk-UA"/>
        </w:rPr>
        <w:t xml:space="preserve">1. </w:t>
      </w:r>
      <w:r>
        <w:rPr>
          <w:sz w:val="28"/>
          <w:szCs w:val="28"/>
          <w:lang w:val="uk-UA"/>
        </w:rPr>
        <w:t xml:space="preserve">Погодити </w:t>
      </w:r>
      <w:proofErr w:type="spellStart"/>
      <w:r w:rsidRPr="000C77D9">
        <w:rPr>
          <w:sz w:val="28"/>
          <w:szCs w:val="28"/>
          <w:lang w:val="uk-UA"/>
        </w:rPr>
        <w:t>проєкт</w:t>
      </w:r>
      <w:proofErr w:type="spellEnd"/>
      <w:r w:rsidRPr="000C77D9">
        <w:rPr>
          <w:sz w:val="28"/>
          <w:szCs w:val="28"/>
          <w:lang w:val="uk-UA"/>
        </w:rPr>
        <w:t xml:space="preserve"> рішення міської ради «Про внесення змін до рішення Миколаївської міської ради від 20.12.2019 №56/77 «Про збільшення розміру статутного капіталу та затвердження в новій редакції Статуту комунального підприємства Миколаївської міської ради «Миколаївська ритуальна служба»,  файл s-fk-770</w:t>
      </w:r>
      <w:r>
        <w:rPr>
          <w:sz w:val="28"/>
          <w:szCs w:val="28"/>
          <w:lang w:val="uk-UA"/>
        </w:rPr>
        <w:t xml:space="preserve"> та винести на розгляд сесії Миколаївської міської ради.</w:t>
      </w:r>
    </w:p>
    <w:p w:rsidR="008449D1" w:rsidRDefault="008449D1" w:rsidP="008449D1">
      <w:pPr>
        <w:jc w:val="both"/>
        <w:rPr>
          <w:sz w:val="28"/>
          <w:szCs w:val="28"/>
          <w:lang w:val="uk-UA"/>
        </w:rPr>
      </w:pPr>
      <w:r w:rsidRPr="002E2239">
        <w:rPr>
          <w:b/>
          <w:sz w:val="28"/>
          <w:szCs w:val="28"/>
          <w:lang w:val="uk-UA"/>
        </w:rPr>
        <w:t>ГОЛОСУВАЛИ:</w:t>
      </w:r>
      <w:r w:rsidRPr="002E2239">
        <w:rPr>
          <w:sz w:val="28"/>
          <w:szCs w:val="28"/>
          <w:lang w:val="uk-UA"/>
        </w:rPr>
        <w:t xml:space="preserve"> «за» – </w:t>
      </w:r>
      <w:r w:rsidR="00CF1E6B">
        <w:rPr>
          <w:sz w:val="28"/>
          <w:szCs w:val="28"/>
          <w:lang w:val="uk-UA"/>
        </w:rPr>
        <w:t>4</w:t>
      </w:r>
      <w:r w:rsidRPr="002E2239">
        <w:rPr>
          <w:sz w:val="28"/>
          <w:szCs w:val="28"/>
          <w:lang w:val="uk-UA"/>
        </w:rPr>
        <w:t xml:space="preserve">, «проти» – </w:t>
      </w:r>
      <w:r w:rsidR="00CF1E6B">
        <w:rPr>
          <w:sz w:val="28"/>
          <w:szCs w:val="28"/>
          <w:lang w:val="uk-UA"/>
        </w:rPr>
        <w:t>0</w:t>
      </w:r>
      <w:r w:rsidRPr="002E2239">
        <w:rPr>
          <w:sz w:val="28"/>
          <w:szCs w:val="28"/>
          <w:lang w:val="uk-UA"/>
        </w:rPr>
        <w:t xml:space="preserve">, «утримались» – </w:t>
      </w:r>
      <w:r w:rsidR="00CF1E6B">
        <w:rPr>
          <w:sz w:val="28"/>
          <w:szCs w:val="28"/>
          <w:lang w:val="uk-UA"/>
        </w:rPr>
        <w:t>0</w:t>
      </w:r>
      <w:r w:rsidRPr="002E2239">
        <w:rPr>
          <w:sz w:val="28"/>
          <w:szCs w:val="28"/>
          <w:lang w:val="uk-UA"/>
        </w:rPr>
        <w:t>.</w:t>
      </w:r>
    </w:p>
    <w:p w:rsidR="002823FA" w:rsidRDefault="002823FA" w:rsidP="008449D1">
      <w:pPr>
        <w:jc w:val="both"/>
        <w:rPr>
          <w:sz w:val="28"/>
          <w:szCs w:val="28"/>
          <w:lang w:val="uk-UA"/>
        </w:rPr>
      </w:pPr>
    </w:p>
    <w:p w:rsidR="002823FA" w:rsidRPr="00BA7C96" w:rsidRDefault="002823FA" w:rsidP="002823FA">
      <w:pPr>
        <w:jc w:val="both"/>
        <w:rPr>
          <w:sz w:val="28"/>
          <w:szCs w:val="28"/>
          <w:lang w:val="uk-UA"/>
        </w:rPr>
      </w:pPr>
      <w:r w:rsidRPr="00BA7C96">
        <w:rPr>
          <w:b/>
          <w:sz w:val="28"/>
          <w:szCs w:val="28"/>
          <w:lang w:val="uk-UA"/>
        </w:rPr>
        <w:t>1.4.</w:t>
      </w:r>
      <w:r w:rsidRPr="00BA7C96">
        <w:rPr>
          <w:sz w:val="28"/>
          <w:szCs w:val="28"/>
          <w:lang w:val="uk-UA"/>
        </w:rPr>
        <w:t xml:space="preserve"> Лист першого заступника міського голови від 02.03.2020 №448 щодо розгляду на засіданні постійної комісії листа начальника УСБУ в Миколаївській області від 23.01.2020 №64/20-630 щодо збільшення обсягів фінансування заходів комплексної Програми «Сприяння діяльності правоохоронних органів на території міста Миколаєва на 2020-2022 роки.</w:t>
      </w:r>
    </w:p>
    <w:p w:rsidR="00FF1F28" w:rsidRDefault="00FF1F28" w:rsidP="002823FA">
      <w:pPr>
        <w:jc w:val="both"/>
        <w:rPr>
          <w:sz w:val="28"/>
          <w:szCs w:val="28"/>
          <w:lang w:val="uk-UA"/>
        </w:rPr>
      </w:pPr>
      <w:r w:rsidRPr="00FF1F28">
        <w:rPr>
          <w:b/>
          <w:sz w:val="28"/>
          <w:szCs w:val="28"/>
          <w:lang w:val="uk-UA"/>
        </w:rPr>
        <w:t>СЛУХАЛИ</w:t>
      </w:r>
      <w:r w:rsidRPr="00FF1F28">
        <w:rPr>
          <w:sz w:val="28"/>
          <w:szCs w:val="28"/>
          <w:lang w:val="uk-UA"/>
        </w:rPr>
        <w:t>:</w:t>
      </w:r>
      <w:r w:rsidR="00D3031B" w:rsidRPr="00D3031B">
        <w:rPr>
          <w:lang w:val="uk-UA"/>
        </w:rPr>
        <w:t xml:space="preserve"> </w:t>
      </w:r>
      <w:proofErr w:type="spellStart"/>
      <w:r w:rsidR="00D3031B" w:rsidRPr="00D3031B">
        <w:rPr>
          <w:sz w:val="28"/>
          <w:szCs w:val="28"/>
          <w:lang w:val="uk-UA"/>
        </w:rPr>
        <w:t>Оніщенко</w:t>
      </w:r>
      <w:proofErr w:type="spellEnd"/>
      <w:r w:rsidR="00D3031B" w:rsidRPr="00D3031B">
        <w:rPr>
          <w:sz w:val="28"/>
          <w:szCs w:val="28"/>
          <w:lang w:val="uk-UA"/>
        </w:rPr>
        <w:t xml:space="preserve"> І.В.</w:t>
      </w:r>
      <w:r w:rsidR="00D3031B">
        <w:rPr>
          <w:sz w:val="28"/>
          <w:szCs w:val="28"/>
          <w:lang w:val="uk-UA"/>
        </w:rPr>
        <w:t xml:space="preserve">, </w:t>
      </w:r>
      <w:r w:rsidR="00D3031B" w:rsidRPr="00D3031B">
        <w:rPr>
          <w:sz w:val="28"/>
          <w:szCs w:val="28"/>
          <w:lang w:val="uk-UA"/>
        </w:rPr>
        <w:t>начальник</w:t>
      </w:r>
      <w:r w:rsidR="00D3031B">
        <w:rPr>
          <w:sz w:val="28"/>
          <w:szCs w:val="28"/>
          <w:lang w:val="uk-UA"/>
        </w:rPr>
        <w:t>а</w:t>
      </w:r>
      <w:r w:rsidR="00D3031B" w:rsidRPr="00D3031B">
        <w:rPr>
          <w:sz w:val="28"/>
          <w:szCs w:val="28"/>
          <w:lang w:val="uk-UA"/>
        </w:rPr>
        <w:t xml:space="preserve"> відділу з організації оборонної і мобілізаційної роботи та взаємодії з правоохоронними органами Миколаївської міської ради</w:t>
      </w:r>
      <w:r w:rsidR="00D3031B">
        <w:rPr>
          <w:sz w:val="28"/>
          <w:szCs w:val="28"/>
          <w:lang w:val="uk-UA"/>
        </w:rPr>
        <w:t xml:space="preserve"> </w:t>
      </w:r>
      <w:r w:rsidR="00786DF9">
        <w:rPr>
          <w:sz w:val="28"/>
          <w:szCs w:val="28"/>
          <w:lang w:val="uk-UA"/>
        </w:rPr>
        <w:t xml:space="preserve">та представника </w:t>
      </w:r>
      <w:r w:rsidR="00786DF9" w:rsidRPr="00786DF9">
        <w:rPr>
          <w:sz w:val="28"/>
          <w:szCs w:val="28"/>
          <w:lang w:val="uk-UA"/>
        </w:rPr>
        <w:t xml:space="preserve">УСБУ в Миколаївській області </w:t>
      </w:r>
      <w:r w:rsidR="00D3031B">
        <w:rPr>
          <w:sz w:val="28"/>
          <w:szCs w:val="28"/>
          <w:lang w:val="uk-UA"/>
        </w:rPr>
        <w:t xml:space="preserve">щодо необхідності прийняття даного </w:t>
      </w:r>
      <w:proofErr w:type="spellStart"/>
      <w:r w:rsidR="00D3031B">
        <w:rPr>
          <w:sz w:val="28"/>
          <w:szCs w:val="28"/>
          <w:lang w:val="uk-UA"/>
        </w:rPr>
        <w:t>проєкту</w:t>
      </w:r>
      <w:proofErr w:type="spellEnd"/>
      <w:r w:rsidR="00D3031B">
        <w:rPr>
          <w:sz w:val="28"/>
          <w:szCs w:val="28"/>
          <w:lang w:val="uk-UA"/>
        </w:rPr>
        <w:t xml:space="preserve"> рішення міської ради.</w:t>
      </w:r>
    </w:p>
    <w:p w:rsidR="00D3031B" w:rsidRPr="001A41EF" w:rsidRDefault="001A41EF" w:rsidP="002823FA">
      <w:pPr>
        <w:jc w:val="both"/>
        <w:rPr>
          <w:b/>
          <w:sz w:val="28"/>
          <w:szCs w:val="28"/>
          <w:lang w:val="uk-UA"/>
        </w:rPr>
      </w:pPr>
      <w:r w:rsidRPr="001A41EF">
        <w:rPr>
          <w:b/>
          <w:sz w:val="28"/>
          <w:szCs w:val="28"/>
          <w:lang w:val="uk-UA"/>
        </w:rPr>
        <w:t>В обговоренні приймали участь всі члени постійної комісії.</w:t>
      </w:r>
    </w:p>
    <w:p w:rsidR="001A41EF" w:rsidRPr="001A41EF" w:rsidRDefault="001A41EF" w:rsidP="002823FA">
      <w:pPr>
        <w:jc w:val="both"/>
        <w:rPr>
          <w:b/>
          <w:sz w:val="28"/>
          <w:szCs w:val="28"/>
          <w:lang w:val="uk-UA"/>
        </w:rPr>
      </w:pPr>
      <w:r w:rsidRPr="001A41EF">
        <w:rPr>
          <w:b/>
          <w:sz w:val="28"/>
          <w:szCs w:val="28"/>
          <w:lang w:val="uk-UA"/>
        </w:rPr>
        <w:t>РЕКОМЕНДОВАНО:</w:t>
      </w:r>
    </w:p>
    <w:p w:rsidR="001A41EF" w:rsidRPr="001A41EF" w:rsidRDefault="009559E5" w:rsidP="00D72093">
      <w:pPr>
        <w:pStyle w:val="a3"/>
        <w:numPr>
          <w:ilvl w:val="0"/>
          <w:numId w:val="12"/>
        </w:numPr>
        <w:jc w:val="both"/>
        <w:rPr>
          <w:sz w:val="28"/>
          <w:szCs w:val="28"/>
          <w:lang w:val="uk-UA"/>
        </w:rPr>
      </w:pPr>
      <w:r>
        <w:rPr>
          <w:sz w:val="28"/>
          <w:szCs w:val="28"/>
          <w:lang w:val="uk-UA"/>
        </w:rPr>
        <w:t xml:space="preserve">Винести </w:t>
      </w:r>
      <w:proofErr w:type="spellStart"/>
      <w:r>
        <w:rPr>
          <w:sz w:val="28"/>
          <w:szCs w:val="28"/>
          <w:lang w:val="uk-UA"/>
        </w:rPr>
        <w:t>проєкт</w:t>
      </w:r>
      <w:proofErr w:type="spellEnd"/>
      <w:r>
        <w:rPr>
          <w:sz w:val="28"/>
          <w:szCs w:val="28"/>
          <w:lang w:val="uk-UA"/>
        </w:rPr>
        <w:t xml:space="preserve"> рішення «Про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 на розгляд сесії Миколаївської міської ради.</w:t>
      </w:r>
    </w:p>
    <w:p w:rsidR="002823FA" w:rsidRDefault="002823FA" w:rsidP="002823FA">
      <w:pPr>
        <w:jc w:val="both"/>
        <w:rPr>
          <w:sz w:val="28"/>
          <w:szCs w:val="28"/>
          <w:lang w:val="uk-UA"/>
        </w:rPr>
      </w:pPr>
      <w:r w:rsidRPr="00FF1F28">
        <w:rPr>
          <w:b/>
          <w:sz w:val="28"/>
          <w:szCs w:val="28"/>
          <w:lang w:val="uk-UA"/>
        </w:rPr>
        <w:t>ГОЛОСУВАЛИ:</w:t>
      </w:r>
      <w:r w:rsidR="009559E5">
        <w:rPr>
          <w:sz w:val="28"/>
          <w:szCs w:val="28"/>
          <w:lang w:val="uk-UA"/>
        </w:rPr>
        <w:t xml:space="preserve"> «за» – 4</w:t>
      </w:r>
      <w:r w:rsidRPr="00BA7C96">
        <w:rPr>
          <w:sz w:val="28"/>
          <w:szCs w:val="28"/>
          <w:lang w:val="uk-UA"/>
        </w:rPr>
        <w:t xml:space="preserve">, «проти» – </w:t>
      </w:r>
      <w:r w:rsidR="009559E5">
        <w:rPr>
          <w:sz w:val="28"/>
          <w:szCs w:val="28"/>
          <w:lang w:val="uk-UA"/>
        </w:rPr>
        <w:t>0</w:t>
      </w:r>
      <w:r w:rsidRPr="00BA7C96">
        <w:rPr>
          <w:sz w:val="28"/>
          <w:szCs w:val="28"/>
          <w:lang w:val="uk-UA"/>
        </w:rPr>
        <w:t xml:space="preserve">, «утримались» – </w:t>
      </w:r>
      <w:r w:rsidR="009559E5">
        <w:rPr>
          <w:sz w:val="28"/>
          <w:szCs w:val="28"/>
          <w:lang w:val="uk-UA"/>
        </w:rPr>
        <w:t>0</w:t>
      </w:r>
      <w:r w:rsidRPr="00BA7C96">
        <w:rPr>
          <w:sz w:val="28"/>
          <w:szCs w:val="28"/>
          <w:lang w:val="uk-UA"/>
        </w:rPr>
        <w:t>.</w:t>
      </w:r>
    </w:p>
    <w:p w:rsidR="002823FA" w:rsidRDefault="002823FA" w:rsidP="002823FA">
      <w:pPr>
        <w:jc w:val="both"/>
        <w:rPr>
          <w:sz w:val="28"/>
          <w:szCs w:val="28"/>
          <w:lang w:val="uk-UA"/>
        </w:rPr>
      </w:pPr>
    </w:p>
    <w:p w:rsidR="002823FA" w:rsidRDefault="002823FA" w:rsidP="002823FA">
      <w:pPr>
        <w:jc w:val="both"/>
        <w:rPr>
          <w:sz w:val="28"/>
          <w:szCs w:val="28"/>
          <w:lang w:val="uk-UA"/>
        </w:rPr>
      </w:pPr>
      <w:r w:rsidRPr="008E17BB">
        <w:rPr>
          <w:b/>
          <w:sz w:val="28"/>
          <w:szCs w:val="28"/>
          <w:lang w:val="uk-UA"/>
        </w:rPr>
        <w:t>1.5.</w:t>
      </w:r>
      <w:r w:rsidRPr="008E17BB">
        <w:rPr>
          <w:sz w:val="28"/>
          <w:szCs w:val="28"/>
          <w:lang w:val="uk-UA"/>
        </w:rPr>
        <w:t xml:space="preserve"> Звернення начальника управління урбаністики, містобудування та планування забудови міста департаменту архітектури та містобудування Миколаївської міської ради </w:t>
      </w:r>
      <w:proofErr w:type="spellStart"/>
      <w:r w:rsidRPr="008E17BB">
        <w:rPr>
          <w:sz w:val="28"/>
          <w:szCs w:val="28"/>
          <w:lang w:val="uk-UA"/>
        </w:rPr>
        <w:t>Калмикової</w:t>
      </w:r>
      <w:proofErr w:type="spellEnd"/>
      <w:r w:rsidRPr="008E17BB">
        <w:rPr>
          <w:sz w:val="28"/>
          <w:szCs w:val="28"/>
          <w:lang w:val="uk-UA"/>
        </w:rPr>
        <w:t xml:space="preserve"> М.П. від 21.01.2020 №120 щодо вирішення конфліктної ситуації з директором департаменту архітектури та містобудування Миколаївської міської ради в частині відмови в зарахуванні до кадрового резерву на посаду заступника директора департаменту архітектури та містобудування Миколаївської міської ради.</w:t>
      </w:r>
    </w:p>
    <w:p w:rsidR="00786DF9" w:rsidRDefault="008F7B4D" w:rsidP="002823FA">
      <w:pPr>
        <w:jc w:val="both"/>
        <w:rPr>
          <w:sz w:val="28"/>
          <w:szCs w:val="28"/>
          <w:lang w:val="uk-UA"/>
        </w:rPr>
      </w:pPr>
      <w:r w:rsidRPr="00FF1F28">
        <w:rPr>
          <w:b/>
          <w:sz w:val="28"/>
          <w:szCs w:val="28"/>
          <w:lang w:val="uk-UA"/>
        </w:rPr>
        <w:t>СЛУХАЛИ</w:t>
      </w:r>
      <w:r w:rsidRPr="00FF1F28">
        <w:rPr>
          <w:sz w:val="28"/>
          <w:szCs w:val="28"/>
          <w:lang w:val="uk-UA"/>
        </w:rPr>
        <w:t>:</w:t>
      </w:r>
    </w:p>
    <w:p w:rsidR="008F7B4D" w:rsidRDefault="00574935" w:rsidP="002823FA">
      <w:pPr>
        <w:jc w:val="both"/>
        <w:rPr>
          <w:sz w:val="28"/>
          <w:szCs w:val="28"/>
          <w:lang w:val="uk-UA"/>
        </w:rPr>
      </w:pPr>
      <w:proofErr w:type="spellStart"/>
      <w:r w:rsidRPr="00493486">
        <w:rPr>
          <w:b/>
          <w:sz w:val="28"/>
          <w:szCs w:val="28"/>
          <w:lang w:val="uk-UA"/>
        </w:rPr>
        <w:lastRenderedPageBreak/>
        <w:t>Калмикову</w:t>
      </w:r>
      <w:proofErr w:type="spellEnd"/>
      <w:r w:rsidRPr="00493486">
        <w:rPr>
          <w:b/>
          <w:sz w:val="28"/>
          <w:szCs w:val="28"/>
          <w:lang w:val="uk-UA"/>
        </w:rPr>
        <w:t xml:space="preserve"> М.П.</w:t>
      </w:r>
      <w:r>
        <w:rPr>
          <w:sz w:val="28"/>
          <w:szCs w:val="28"/>
          <w:lang w:val="uk-UA"/>
        </w:rPr>
        <w:t xml:space="preserve"> з порушеного у її листі питання.</w:t>
      </w:r>
    </w:p>
    <w:p w:rsidR="008F7B4D" w:rsidRPr="001A41EF" w:rsidRDefault="008F7B4D" w:rsidP="008F7B4D">
      <w:pPr>
        <w:jc w:val="both"/>
        <w:rPr>
          <w:b/>
          <w:sz w:val="28"/>
          <w:szCs w:val="28"/>
          <w:lang w:val="uk-UA"/>
        </w:rPr>
      </w:pPr>
      <w:r w:rsidRPr="001A41EF">
        <w:rPr>
          <w:b/>
          <w:sz w:val="28"/>
          <w:szCs w:val="28"/>
          <w:lang w:val="uk-UA"/>
        </w:rPr>
        <w:t>В обговоренні приймали участь всі члени постійної комісії.</w:t>
      </w:r>
    </w:p>
    <w:p w:rsidR="008F7B4D" w:rsidRDefault="008F7B4D" w:rsidP="008F7B4D">
      <w:pPr>
        <w:jc w:val="both"/>
        <w:rPr>
          <w:b/>
          <w:sz w:val="28"/>
          <w:szCs w:val="28"/>
          <w:lang w:val="uk-UA"/>
        </w:rPr>
      </w:pPr>
      <w:r w:rsidRPr="001A41EF">
        <w:rPr>
          <w:b/>
          <w:sz w:val="28"/>
          <w:szCs w:val="28"/>
          <w:lang w:val="uk-UA"/>
        </w:rPr>
        <w:t>РЕКОМЕНДОВАНО:</w:t>
      </w:r>
    </w:p>
    <w:p w:rsidR="00465658" w:rsidRPr="00465658" w:rsidRDefault="00465658" w:rsidP="00D72093">
      <w:pPr>
        <w:pStyle w:val="a3"/>
        <w:numPr>
          <w:ilvl w:val="0"/>
          <w:numId w:val="14"/>
        </w:numPr>
        <w:jc w:val="both"/>
        <w:rPr>
          <w:sz w:val="28"/>
          <w:szCs w:val="28"/>
          <w:lang w:val="uk-UA"/>
        </w:rPr>
      </w:pPr>
      <w:r>
        <w:rPr>
          <w:sz w:val="28"/>
          <w:szCs w:val="28"/>
          <w:lang w:val="uk-UA"/>
        </w:rPr>
        <w:t>Звернутися до д</w:t>
      </w:r>
      <w:r w:rsidRPr="00465658">
        <w:rPr>
          <w:sz w:val="28"/>
          <w:szCs w:val="28"/>
          <w:lang w:val="uk-UA"/>
        </w:rPr>
        <w:t>иректор</w:t>
      </w:r>
      <w:r w:rsidR="0007113D">
        <w:rPr>
          <w:sz w:val="28"/>
          <w:szCs w:val="28"/>
          <w:lang w:val="uk-UA"/>
        </w:rPr>
        <w:t>а</w:t>
      </w:r>
      <w:r w:rsidRPr="00465658">
        <w:rPr>
          <w:sz w:val="28"/>
          <w:szCs w:val="28"/>
          <w:lang w:val="uk-UA"/>
        </w:rPr>
        <w:t xml:space="preserve"> департаменту архітектури та містобудування Миколаївської міської ради</w:t>
      </w:r>
      <w:r>
        <w:rPr>
          <w:sz w:val="28"/>
          <w:szCs w:val="28"/>
          <w:lang w:val="uk-UA"/>
        </w:rPr>
        <w:t xml:space="preserve"> з проханням зарахувати</w:t>
      </w:r>
      <w:r w:rsidRPr="00465658">
        <w:rPr>
          <w:sz w:val="28"/>
          <w:szCs w:val="28"/>
          <w:lang w:val="uk-UA"/>
        </w:rPr>
        <w:t xml:space="preserve"> до кадрового резерву</w:t>
      </w:r>
      <w:r>
        <w:rPr>
          <w:sz w:val="28"/>
          <w:szCs w:val="28"/>
          <w:lang w:val="uk-UA"/>
        </w:rPr>
        <w:t xml:space="preserve"> </w:t>
      </w:r>
      <w:proofErr w:type="spellStart"/>
      <w:r w:rsidRPr="00465658">
        <w:rPr>
          <w:sz w:val="28"/>
          <w:szCs w:val="28"/>
          <w:lang w:val="uk-UA"/>
        </w:rPr>
        <w:t>Калмиков</w:t>
      </w:r>
      <w:r>
        <w:rPr>
          <w:sz w:val="28"/>
          <w:szCs w:val="28"/>
          <w:lang w:val="uk-UA"/>
        </w:rPr>
        <w:t>у</w:t>
      </w:r>
      <w:proofErr w:type="spellEnd"/>
      <w:r w:rsidRPr="00465658">
        <w:rPr>
          <w:sz w:val="28"/>
          <w:szCs w:val="28"/>
          <w:lang w:val="uk-UA"/>
        </w:rPr>
        <w:t xml:space="preserve"> М.П.</w:t>
      </w:r>
      <w:r w:rsidRPr="00465658">
        <w:rPr>
          <w:lang w:val="uk-UA"/>
        </w:rPr>
        <w:t xml:space="preserve"> </w:t>
      </w:r>
      <w:r w:rsidRPr="00465658">
        <w:rPr>
          <w:sz w:val="28"/>
          <w:szCs w:val="28"/>
          <w:lang w:val="uk-UA"/>
        </w:rPr>
        <w:t>на посаду заступника директора департаменту архітектури та містобудування Миколаївської міської ради</w:t>
      </w:r>
      <w:r>
        <w:rPr>
          <w:sz w:val="28"/>
          <w:szCs w:val="28"/>
          <w:lang w:val="uk-UA"/>
        </w:rPr>
        <w:t>;</w:t>
      </w:r>
    </w:p>
    <w:p w:rsidR="008F7B4D" w:rsidRDefault="008F7B4D" w:rsidP="00D72093">
      <w:pPr>
        <w:pStyle w:val="a3"/>
        <w:numPr>
          <w:ilvl w:val="0"/>
          <w:numId w:val="14"/>
        </w:numPr>
        <w:jc w:val="both"/>
        <w:rPr>
          <w:sz w:val="28"/>
          <w:szCs w:val="28"/>
          <w:lang w:val="uk-UA"/>
        </w:rPr>
      </w:pPr>
      <w:r>
        <w:rPr>
          <w:sz w:val="28"/>
          <w:szCs w:val="28"/>
          <w:lang w:val="uk-UA"/>
        </w:rPr>
        <w:t xml:space="preserve">Відділу </w:t>
      </w:r>
      <w:r w:rsidRPr="008F7B4D">
        <w:rPr>
          <w:sz w:val="28"/>
          <w:szCs w:val="28"/>
          <w:lang w:val="uk-UA"/>
        </w:rPr>
        <w:t>бухгалтерського обліку, звітності, діловодства, кадрових питань</w:t>
      </w:r>
      <w:r>
        <w:rPr>
          <w:sz w:val="28"/>
          <w:szCs w:val="28"/>
          <w:lang w:val="uk-UA"/>
        </w:rPr>
        <w:t xml:space="preserve"> департаменту архітектури та містобудування Миколаївської міської ради надати інформацію по посадам </w:t>
      </w:r>
      <w:r w:rsidRPr="008F7B4D">
        <w:rPr>
          <w:sz w:val="28"/>
          <w:szCs w:val="28"/>
          <w:lang w:val="uk-UA"/>
        </w:rPr>
        <w:t>до кадрового резерву на посаду заступника директора департаменту архітектури та містобудування Миколаївської міської ради</w:t>
      </w:r>
      <w:r>
        <w:rPr>
          <w:sz w:val="28"/>
          <w:szCs w:val="28"/>
          <w:lang w:val="uk-UA"/>
        </w:rPr>
        <w:t>;</w:t>
      </w:r>
    </w:p>
    <w:p w:rsidR="008F7B4D" w:rsidRDefault="008F7B4D" w:rsidP="00D72093">
      <w:pPr>
        <w:pStyle w:val="a3"/>
        <w:numPr>
          <w:ilvl w:val="0"/>
          <w:numId w:val="14"/>
        </w:numPr>
        <w:jc w:val="both"/>
        <w:rPr>
          <w:sz w:val="28"/>
          <w:szCs w:val="28"/>
          <w:lang w:val="uk-UA"/>
        </w:rPr>
      </w:pPr>
      <w:r>
        <w:rPr>
          <w:sz w:val="28"/>
          <w:szCs w:val="28"/>
          <w:lang w:val="uk-UA"/>
        </w:rPr>
        <w:t xml:space="preserve">Юридичному департаменту Миколаївської міської ради </w:t>
      </w:r>
      <w:r w:rsidR="00E74675">
        <w:rPr>
          <w:sz w:val="28"/>
          <w:szCs w:val="28"/>
          <w:lang w:val="uk-UA"/>
        </w:rPr>
        <w:t xml:space="preserve">надати роз’яснення та шляхи вирішення питання </w:t>
      </w:r>
      <w:r w:rsidR="00E74675" w:rsidRPr="00E74675">
        <w:rPr>
          <w:sz w:val="28"/>
          <w:szCs w:val="28"/>
          <w:lang w:val="uk-UA"/>
        </w:rPr>
        <w:t xml:space="preserve">в частині відмови </w:t>
      </w:r>
      <w:r w:rsidR="00E74675">
        <w:rPr>
          <w:sz w:val="28"/>
          <w:szCs w:val="28"/>
          <w:lang w:val="uk-UA"/>
        </w:rPr>
        <w:t xml:space="preserve">                  </w:t>
      </w:r>
      <w:proofErr w:type="spellStart"/>
      <w:r w:rsidR="00E74675" w:rsidRPr="00E74675">
        <w:rPr>
          <w:sz w:val="28"/>
          <w:szCs w:val="28"/>
          <w:lang w:val="uk-UA"/>
        </w:rPr>
        <w:t>Калмиков</w:t>
      </w:r>
      <w:r w:rsidR="00E74675">
        <w:rPr>
          <w:sz w:val="28"/>
          <w:szCs w:val="28"/>
          <w:lang w:val="uk-UA"/>
        </w:rPr>
        <w:t>ій</w:t>
      </w:r>
      <w:proofErr w:type="spellEnd"/>
      <w:r w:rsidR="00E74675" w:rsidRPr="00E74675">
        <w:rPr>
          <w:sz w:val="28"/>
          <w:szCs w:val="28"/>
          <w:lang w:val="uk-UA"/>
        </w:rPr>
        <w:t xml:space="preserve"> М.П. в зарахуванні до кадрового резерву на посаду заступника директора департаменту архітектури та містобудування Миколаївської міської ради</w:t>
      </w:r>
      <w:r w:rsidR="00E74675">
        <w:rPr>
          <w:sz w:val="28"/>
          <w:szCs w:val="28"/>
          <w:lang w:val="uk-UA"/>
        </w:rPr>
        <w:t>.</w:t>
      </w:r>
    </w:p>
    <w:p w:rsidR="008943E7" w:rsidRPr="008F7B4D" w:rsidRDefault="008943E7" w:rsidP="00D72093">
      <w:pPr>
        <w:pStyle w:val="a3"/>
        <w:numPr>
          <w:ilvl w:val="0"/>
          <w:numId w:val="14"/>
        </w:numPr>
        <w:jc w:val="both"/>
        <w:rPr>
          <w:sz w:val="28"/>
          <w:szCs w:val="28"/>
          <w:lang w:val="uk-UA"/>
        </w:rPr>
      </w:pPr>
      <w:r>
        <w:rPr>
          <w:sz w:val="28"/>
          <w:szCs w:val="28"/>
          <w:lang w:val="uk-UA"/>
        </w:rPr>
        <w:t xml:space="preserve">Директору </w:t>
      </w:r>
      <w:r w:rsidRPr="008943E7">
        <w:rPr>
          <w:sz w:val="28"/>
          <w:szCs w:val="28"/>
          <w:lang w:val="uk-UA"/>
        </w:rPr>
        <w:t>департаменту архітектури та містобудування Миколаївської міської ради</w:t>
      </w:r>
      <w:r>
        <w:rPr>
          <w:sz w:val="28"/>
          <w:szCs w:val="28"/>
          <w:lang w:val="uk-UA"/>
        </w:rPr>
        <w:t xml:space="preserve"> вирішити питання мирним шляхом.</w:t>
      </w:r>
    </w:p>
    <w:p w:rsidR="002823FA" w:rsidRDefault="002823FA" w:rsidP="002823FA">
      <w:pPr>
        <w:jc w:val="both"/>
        <w:rPr>
          <w:sz w:val="28"/>
          <w:szCs w:val="28"/>
          <w:lang w:val="uk-UA"/>
        </w:rPr>
      </w:pPr>
      <w:r w:rsidRPr="008E17BB">
        <w:rPr>
          <w:b/>
          <w:sz w:val="28"/>
          <w:szCs w:val="28"/>
          <w:lang w:val="uk-UA"/>
        </w:rPr>
        <w:t>ГОЛОСУВАЛИ:</w:t>
      </w:r>
      <w:r w:rsidRPr="008E17BB">
        <w:rPr>
          <w:sz w:val="28"/>
          <w:szCs w:val="28"/>
          <w:lang w:val="uk-UA"/>
        </w:rPr>
        <w:t xml:space="preserve"> «за» – </w:t>
      </w:r>
      <w:r w:rsidR="008943E7">
        <w:rPr>
          <w:sz w:val="28"/>
          <w:szCs w:val="28"/>
          <w:lang w:val="uk-UA"/>
        </w:rPr>
        <w:t>4</w:t>
      </w:r>
      <w:r w:rsidRPr="008E17BB">
        <w:rPr>
          <w:sz w:val="28"/>
          <w:szCs w:val="28"/>
          <w:lang w:val="uk-UA"/>
        </w:rPr>
        <w:t xml:space="preserve">, «проти» – </w:t>
      </w:r>
      <w:r w:rsidR="008943E7">
        <w:rPr>
          <w:sz w:val="28"/>
          <w:szCs w:val="28"/>
          <w:lang w:val="uk-UA"/>
        </w:rPr>
        <w:t>0</w:t>
      </w:r>
      <w:r w:rsidRPr="008E17BB">
        <w:rPr>
          <w:sz w:val="28"/>
          <w:szCs w:val="28"/>
          <w:lang w:val="uk-UA"/>
        </w:rPr>
        <w:t xml:space="preserve">, «утримались» – </w:t>
      </w:r>
      <w:r w:rsidR="008943E7">
        <w:rPr>
          <w:sz w:val="28"/>
          <w:szCs w:val="28"/>
          <w:lang w:val="uk-UA"/>
        </w:rPr>
        <w:t>0</w:t>
      </w:r>
      <w:r w:rsidRPr="008E17BB">
        <w:rPr>
          <w:sz w:val="28"/>
          <w:szCs w:val="28"/>
          <w:lang w:val="uk-UA"/>
        </w:rPr>
        <w:t>.</w:t>
      </w:r>
    </w:p>
    <w:p w:rsidR="00A30099" w:rsidRDefault="00A30099" w:rsidP="00A7708C">
      <w:pPr>
        <w:ind w:left="-540"/>
        <w:jc w:val="both"/>
        <w:rPr>
          <w:b/>
          <w:sz w:val="28"/>
          <w:szCs w:val="28"/>
          <w:lang w:val="uk-UA"/>
        </w:rPr>
      </w:pPr>
    </w:p>
    <w:p w:rsidR="0040512C" w:rsidRPr="0040512C" w:rsidRDefault="0040512C" w:rsidP="0040512C">
      <w:pPr>
        <w:jc w:val="center"/>
        <w:rPr>
          <w:b/>
          <w:sz w:val="28"/>
          <w:szCs w:val="28"/>
          <w:lang w:val="uk-UA"/>
        </w:rPr>
      </w:pPr>
      <w:r w:rsidRPr="0040512C">
        <w:rPr>
          <w:b/>
          <w:sz w:val="28"/>
          <w:szCs w:val="28"/>
          <w:lang w:val="uk-UA"/>
        </w:rPr>
        <w:t xml:space="preserve">РОЗДІЛ  2 Розгляд звернень юридичних та фізичних осіб до постійної комісії міської ради </w:t>
      </w:r>
    </w:p>
    <w:p w:rsidR="008E16CC" w:rsidRDefault="008E16CC" w:rsidP="00103DBD">
      <w:pPr>
        <w:jc w:val="both"/>
        <w:rPr>
          <w:b/>
          <w:sz w:val="28"/>
          <w:szCs w:val="28"/>
          <w:lang w:val="uk-UA"/>
        </w:rPr>
      </w:pPr>
    </w:p>
    <w:p w:rsidR="00103DBD" w:rsidRDefault="00103DBD" w:rsidP="00103DBD">
      <w:pPr>
        <w:jc w:val="both"/>
        <w:rPr>
          <w:sz w:val="28"/>
          <w:szCs w:val="28"/>
          <w:lang w:val="uk-UA"/>
        </w:rPr>
      </w:pPr>
      <w:r w:rsidRPr="0062352F">
        <w:rPr>
          <w:b/>
          <w:sz w:val="28"/>
          <w:szCs w:val="28"/>
          <w:lang w:val="uk-UA"/>
        </w:rPr>
        <w:t>2.1.</w:t>
      </w:r>
      <w:r w:rsidRPr="0062352F">
        <w:rPr>
          <w:sz w:val="28"/>
          <w:szCs w:val="28"/>
          <w:lang w:val="uk-UA"/>
        </w:rPr>
        <w:t xml:space="preserve"> Звернення ФОП </w:t>
      </w:r>
      <w:proofErr w:type="spellStart"/>
      <w:r w:rsidRPr="0062352F">
        <w:rPr>
          <w:sz w:val="28"/>
          <w:szCs w:val="28"/>
          <w:lang w:val="uk-UA"/>
        </w:rPr>
        <w:t>Сливинської</w:t>
      </w:r>
      <w:proofErr w:type="spellEnd"/>
      <w:r w:rsidRPr="0062352F">
        <w:rPr>
          <w:sz w:val="28"/>
          <w:szCs w:val="28"/>
          <w:lang w:val="uk-UA"/>
        </w:rPr>
        <w:t xml:space="preserve"> О. від 23.12.2019 №3409 щодо розгляду питання стосовно можливості продовження договору оренди землі на 5 років загальною площею 104 </w:t>
      </w:r>
      <w:proofErr w:type="spellStart"/>
      <w:r w:rsidRPr="0062352F">
        <w:rPr>
          <w:sz w:val="28"/>
          <w:szCs w:val="28"/>
          <w:lang w:val="uk-UA"/>
        </w:rPr>
        <w:t>кв.м</w:t>
      </w:r>
      <w:proofErr w:type="spellEnd"/>
      <w:r w:rsidRPr="0062352F">
        <w:rPr>
          <w:sz w:val="28"/>
          <w:szCs w:val="28"/>
          <w:lang w:val="uk-UA"/>
        </w:rPr>
        <w:t xml:space="preserve">. для обслуговування зупиночного комплексу з торгівельним павільйоном по вул. Самойловича ріг </w:t>
      </w:r>
      <w:proofErr w:type="spellStart"/>
      <w:r w:rsidRPr="0062352F">
        <w:rPr>
          <w:sz w:val="28"/>
          <w:szCs w:val="28"/>
          <w:lang w:val="uk-UA"/>
        </w:rPr>
        <w:t>пр.Богоявленського</w:t>
      </w:r>
      <w:proofErr w:type="spellEnd"/>
      <w:r w:rsidRPr="0062352F">
        <w:rPr>
          <w:sz w:val="28"/>
          <w:szCs w:val="28"/>
          <w:lang w:val="uk-UA"/>
        </w:rPr>
        <w:t>.</w:t>
      </w:r>
    </w:p>
    <w:p w:rsidR="006F1AE1" w:rsidRPr="006F1AE1" w:rsidRDefault="006F1AE1" w:rsidP="00103DBD">
      <w:pPr>
        <w:jc w:val="both"/>
        <w:rPr>
          <w:b/>
          <w:sz w:val="28"/>
          <w:szCs w:val="28"/>
          <w:lang w:val="uk-UA"/>
        </w:rPr>
      </w:pPr>
      <w:r w:rsidRPr="006F1AE1">
        <w:rPr>
          <w:b/>
          <w:sz w:val="28"/>
          <w:szCs w:val="28"/>
          <w:lang w:val="uk-UA"/>
        </w:rPr>
        <w:t>РЕКОМЕНДОВАНО:</w:t>
      </w:r>
    </w:p>
    <w:p w:rsidR="006F1AE1" w:rsidRDefault="006F1AE1" w:rsidP="00D72093">
      <w:pPr>
        <w:pStyle w:val="a3"/>
        <w:numPr>
          <w:ilvl w:val="0"/>
          <w:numId w:val="15"/>
        </w:numPr>
        <w:jc w:val="both"/>
        <w:rPr>
          <w:sz w:val="28"/>
          <w:szCs w:val="28"/>
          <w:lang w:val="uk-UA"/>
        </w:rPr>
      </w:pPr>
      <w:r>
        <w:rPr>
          <w:sz w:val="28"/>
          <w:szCs w:val="28"/>
          <w:lang w:val="uk-UA"/>
        </w:rPr>
        <w:t>Розгляд питання перенести в зв’язку з відсутністю заявника;</w:t>
      </w:r>
    </w:p>
    <w:p w:rsidR="006F1AE1" w:rsidRPr="006F1AE1" w:rsidRDefault="006F1AE1" w:rsidP="00D72093">
      <w:pPr>
        <w:pStyle w:val="a3"/>
        <w:numPr>
          <w:ilvl w:val="0"/>
          <w:numId w:val="15"/>
        </w:numPr>
        <w:jc w:val="both"/>
        <w:rPr>
          <w:sz w:val="28"/>
          <w:szCs w:val="28"/>
          <w:lang w:val="uk-UA"/>
        </w:rPr>
      </w:pPr>
      <w:r>
        <w:rPr>
          <w:sz w:val="28"/>
          <w:szCs w:val="28"/>
          <w:lang w:val="uk-UA"/>
        </w:rPr>
        <w:t xml:space="preserve">Управлінню земельних ресурсів Миколаївської міської ради надати до постійної комісії інформацію </w:t>
      </w:r>
      <w:r w:rsidR="00792532">
        <w:rPr>
          <w:sz w:val="28"/>
          <w:szCs w:val="28"/>
          <w:lang w:val="uk-UA"/>
        </w:rPr>
        <w:t xml:space="preserve">та роз’яснення </w:t>
      </w:r>
      <w:r>
        <w:rPr>
          <w:sz w:val="28"/>
          <w:szCs w:val="28"/>
          <w:lang w:val="uk-UA"/>
        </w:rPr>
        <w:t xml:space="preserve">стосовно </w:t>
      </w:r>
      <w:r w:rsidRPr="006F1AE1">
        <w:rPr>
          <w:sz w:val="28"/>
          <w:szCs w:val="28"/>
          <w:lang w:val="uk-UA"/>
        </w:rPr>
        <w:t xml:space="preserve">можливості продовження договору оренди землі на 5 років загальною площею </w:t>
      </w:r>
      <w:r w:rsidR="00C71E3E">
        <w:rPr>
          <w:sz w:val="28"/>
          <w:szCs w:val="28"/>
          <w:lang w:val="uk-UA"/>
        </w:rPr>
        <w:t xml:space="preserve">            </w:t>
      </w:r>
      <w:r w:rsidRPr="006F1AE1">
        <w:rPr>
          <w:sz w:val="28"/>
          <w:szCs w:val="28"/>
          <w:lang w:val="uk-UA"/>
        </w:rPr>
        <w:t xml:space="preserve">104 </w:t>
      </w:r>
      <w:proofErr w:type="spellStart"/>
      <w:r w:rsidRPr="006F1AE1">
        <w:rPr>
          <w:sz w:val="28"/>
          <w:szCs w:val="28"/>
          <w:lang w:val="uk-UA"/>
        </w:rPr>
        <w:t>кв.м</w:t>
      </w:r>
      <w:proofErr w:type="spellEnd"/>
      <w:r w:rsidRPr="006F1AE1">
        <w:rPr>
          <w:sz w:val="28"/>
          <w:szCs w:val="28"/>
          <w:lang w:val="uk-UA"/>
        </w:rPr>
        <w:t xml:space="preserve">. для обслуговування зупиночного комплексу з торгівельним павільйоном по вул. Самойловича ріг </w:t>
      </w:r>
      <w:proofErr w:type="spellStart"/>
      <w:r w:rsidRPr="006F1AE1">
        <w:rPr>
          <w:sz w:val="28"/>
          <w:szCs w:val="28"/>
          <w:lang w:val="uk-UA"/>
        </w:rPr>
        <w:t>пр.Богоявленського</w:t>
      </w:r>
      <w:proofErr w:type="spellEnd"/>
      <w:r w:rsidR="00B364D6">
        <w:rPr>
          <w:sz w:val="28"/>
          <w:szCs w:val="28"/>
          <w:lang w:val="uk-UA"/>
        </w:rPr>
        <w:t xml:space="preserve"> м. Миколаєва.</w:t>
      </w:r>
    </w:p>
    <w:p w:rsidR="00103DBD" w:rsidRPr="00FA5A6D" w:rsidRDefault="00103DBD" w:rsidP="00103DBD">
      <w:pPr>
        <w:jc w:val="both"/>
        <w:rPr>
          <w:sz w:val="28"/>
          <w:szCs w:val="28"/>
          <w:lang w:val="uk-UA"/>
        </w:rPr>
      </w:pPr>
      <w:r w:rsidRPr="0062352F">
        <w:rPr>
          <w:b/>
          <w:sz w:val="28"/>
          <w:szCs w:val="28"/>
          <w:lang w:val="uk-UA"/>
        </w:rPr>
        <w:t>ГОЛОСУВАЛИ:</w:t>
      </w:r>
      <w:r w:rsidRPr="0062352F">
        <w:rPr>
          <w:sz w:val="28"/>
          <w:szCs w:val="28"/>
          <w:lang w:val="uk-UA"/>
        </w:rPr>
        <w:t xml:space="preserve"> «за» – </w:t>
      </w:r>
      <w:r w:rsidR="00D82187">
        <w:rPr>
          <w:sz w:val="28"/>
          <w:szCs w:val="28"/>
          <w:lang w:val="uk-UA"/>
        </w:rPr>
        <w:t>4</w:t>
      </w:r>
      <w:r w:rsidRPr="0062352F">
        <w:rPr>
          <w:sz w:val="28"/>
          <w:szCs w:val="28"/>
          <w:lang w:val="uk-UA"/>
        </w:rPr>
        <w:t xml:space="preserve">, «проти» – </w:t>
      </w:r>
      <w:r w:rsidR="00D82187">
        <w:rPr>
          <w:sz w:val="28"/>
          <w:szCs w:val="28"/>
          <w:lang w:val="uk-UA"/>
        </w:rPr>
        <w:t>0</w:t>
      </w:r>
      <w:r w:rsidRPr="0062352F">
        <w:rPr>
          <w:sz w:val="28"/>
          <w:szCs w:val="28"/>
          <w:lang w:val="uk-UA"/>
        </w:rPr>
        <w:t xml:space="preserve">, «утримались» – </w:t>
      </w:r>
      <w:r w:rsidR="00D82187">
        <w:rPr>
          <w:sz w:val="28"/>
          <w:szCs w:val="28"/>
          <w:lang w:val="uk-UA"/>
        </w:rPr>
        <w:t>0</w:t>
      </w:r>
      <w:r w:rsidRPr="0062352F">
        <w:rPr>
          <w:sz w:val="28"/>
          <w:szCs w:val="28"/>
          <w:lang w:val="uk-UA"/>
        </w:rPr>
        <w:t>.</w:t>
      </w:r>
    </w:p>
    <w:p w:rsidR="00103DBD" w:rsidRDefault="00103DBD" w:rsidP="00103DBD">
      <w:pPr>
        <w:jc w:val="both"/>
        <w:rPr>
          <w:sz w:val="28"/>
          <w:szCs w:val="28"/>
          <w:lang w:val="uk-UA"/>
        </w:rPr>
      </w:pPr>
    </w:p>
    <w:p w:rsidR="00103DBD" w:rsidRDefault="00103DBD" w:rsidP="00103DBD">
      <w:pPr>
        <w:jc w:val="both"/>
        <w:rPr>
          <w:sz w:val="28"/>
          <w:szCs w:val="28"/>
          <w:lang w:val="uk-UA"/>
        </w:rPr>
      </w:pPr>
      <w:r w:rsidRPr="0062352F">
        <w:rPr>
          <w:b/>
          <w:sz w:val="28"/>
          <w:szCs w:val="28"/>
          <w:lang w:val="uk-UA"/>
        </w:rPr>
        <w:t>2.</w:t>
      </w:r>
      <w:r>
        <w:rPr>
          <w:b/>
          <w:sz w:val="28"/>
          <w:szCs w:val="28"/>
          <w:lang w:val="uk-UA"/>
        </w:rPr>
        <w:t>2</w:t>
      </w:r>
      <w:r w:rsidRPr="0062352F">
        <w:rPr>
          <w:b/>
          <w:sz w:val="28"/>
          <w:szCs w:val="28"/>
          <w:lang w:val="uk-UA"/>
        </w:rPr>
        <w:t>.</w:t>
      </w:r>
      <w:r w:rsidRPr="0062352F">
        <w:rPr>
          <w:sz w:val="28"/>
          <w:szCs w:val="28"/>
          <w:lang w:val="uk-UA"/>
        </w:rPr>
        <w:t xml:space="preserve"> Звернення </w:t>
      </w:r>
      <w:proofErr w:type="spellStart"/>
      <w:r w:rsidRPr="0062352F">
        <w:rPr>
          <w:sz w:val="28"/>
          <w:szCs w:val="28"/>
          <w:lang w:val="uk-UA"/>
        </w:rPr>
        <w:t>гр.Гросенка</w:t>
      </w:r>
      <w:proofErr w:type="spellEnd"/>
      <w:r w:rsidRPr="0062352F">
        <w:rPr>
          <w:sz w:val="28"/>
          <w:szCs w:val="28"/>
          <w:lang w:val="uk-UA"/>
        </w:rPr>
        <w:t xml:space="preserve"> О.В. від 23.12.2019 №3437 щодо прийняття остаточного рішення по файлу </w:t>
      </w:r>
      <w:r w:rsidRPr="0062352F">
        <w:rPr>
          <w:sz w:val="28"/>
          <w:szCs w:val="28"/>
          <w:lang w:val="en-US"/>
        </w:rPr>
        <w:t>s</w:t>
      </w:r>
      <w:r w:rsidRPr="0062352F">
        <w:rPr>
          <w:sz w:val="28"/>
          <w:szCs w:val="28"/>
          <w:lang w:val="uk-UA"/>
        </w:rPr>
        <w:t>-</w:t>
      </w:r>
      <w:proofErr w:type="spellStart"/>
      <w:r w:rsidRPr="0062352F">
        <w:rPr>
          <w:sz w:val="28"/>
          <w:szCs w:val="28"/>
          <w:lang w:val="en-US"/>
        </w:rPr>
        <w:t>zr</w:t>
      </w:r>
      <w:proofErr w:type="spellEnd"/>
      <w:r w:rsidRPr="0062352F">
        <w:rPr>
          <w:sz w:val="28"/>
          <w:szCs w:val="28"/>
          <w:lang w:val="uk-UA"/>
        </w:rPr>
        <w:t xml:space="preserve">-828/4 про продовження на 10 років оренду земельної ділянки площею 93 </w:t>
      </w:r>
      <w:proofErr w:type="spellStart"/>
      <w:r w:rsidRPr="0062352F">
        <w:rPr>
          <w:sz w:val="28"/>
          <w:szCs w:val="28"/>
          <w:lang w:val="uk-UA"/>
        </w:rPr>
        <w:t>кв.м</w:t>
      </w:r>
      <w:proofErr w:type="spellEnd"/>
      <w:r w:rsidRPr="0062352F">
        <w:rPr>
          <w:sz w:val="28"/>
          <w:szCs w:val="28"/>
          <w:lang w:val="uk-UA"/>
        </w:rPr>
        <w:t>. для обслуговування магазину з закусочною та літнім майданчиком по вул.3 Слобідська, 49-в/1.</w:t>
      </w:r>
    </w:p>
    <w:p w:rsidR="00207644" w:rsidRDefault="00207644" w:rsidP="00103DBD">
      <w:pPr>
        <w:jc w:val="both"/>
        <w:rPr>
          <w:sz w:val="28"/>
          <w:szCs w:val="28"/>
          <w:lang w:val="uk-UA"/>
        </w:rPr>
      </w:pPr>
      <w:r w:rsidRPr="00207644">
        <w:rPr>
          <w:b/>
          <w:sz w:val="28"/>
          <w:szCs w:val="28"/>
          <w:lang w:val="uk-UA"/>
        </w:rPr>
        <w:t>РЕКОМЕНДОВАНО</w:t>
      </w:r>
      <w:r w:rsidRPr="00207644">
        <w:rPr>
          <w:sz w:val="28"/>
          <w:szCs w:val="28"/>
          <w:lang w:val="uk-UA"/>
        </w:rPr>
        <w:t>:</w:t>
      </w:r>
    </w:p>
    <w:p w:rsidR="00207644" w:rsidRPr="0062352F" w:rsidRDefault="00207644" w:rsidP="00103DBD">
      <w:pPr>
        <w:jc w:val="both"/>
        <w:rPr>
          <w:sz w:val="28"/>
          <w:szCs w:val="28"/>
          <w:lang w:val="uk-UA"/>
        </w:rPr>
      </w:pPr>
      <w:r w:rsidRPr="00207644">
        <w:rPr>
          <w:sz w:val="28"/>
          <w:szCs w:val="28"/>
          <w:lang w:val="uk-UA"/>
        </w:rPr>
        <w:t>1.</w:t>
      </w:r>
      <w:r w:rsidRPr="00207644">
        <w:rPr>
          <w:sz w:val="28"/>
          <w:szCs w:val="28"/>
          <w:lang w:val="uk-UA"/>
        </w:rPr>
        <w:tab/>
        <w:t>Розгляд питання перенести в</w:t>
      </w:r>
      <w:r w:rsidR="009930B4">
        <w:rPr>
          <w:sz w:val="28"/>
          <w:szCs w:val="28"/>
          <w:lang w:val="uk-UA"/>
        </w:rPr>
        <w:t xml:space="preserve"> зв’язку з відсутністю заявника.</w:t>
      </w:r>
    </w:p>
    <w:p w:rsidR="00103DBD" w:rsidRPr="006A6969" w:rsidRDefault="00103DBD" w:rsidP="00103DBD">
      <w:pPr>
        <w:jc w:val="both"/>
        <w:rPr>
          <w:sz w:val="28"/>
          <w:szCs w:val="28"/>
          <w:lang w:val="uk-UA"/>
        </w:rPr>
      </w:pPr>
      <w:r w:rsidRPr="0062352F">
        <w:rPr>
          <w:b/>
          <w:sz w:val="28"/>
          <w:szCs w:val="28"/>
          <w:lang w:val="uk-UA"/>
        </w:rPr>
        <w:t>ГОЛОСУВАЛИ:</w:t>
      </w:r>
      <w:r w:rsidRPr="0062352F">
        <w:rPr>
          <w:sz w:val="28"/>
          <w:szCs w:val="28"/>
          <w:lang w:val="uk-UA"/>
        </w:rPr>
        <w:t xml:space="preserve"> «за» – </w:t>
      </w:r>
      <w:r w:rsidR="0055018C">
        <w:rPr>
          <w:sz w:val="28"/>
          <w:szCs w:val="28"/>
          <w:lang w:val="uk-UA"/>
        </w:rPr>
        <w:t>4</w:t>
      </w:r>
      <w:r w:rsidRPr="0062352F">
        <w:rPr>
          <w:sz w:val="28"/>
          <w:szCs w:val="28"/>
          <w:lang w:val="uk-UA"/>
        </w:rPr>
        <w:t xml:space="preserve">, «проти» – </w:t>
      </w:r>
      <w:r w:rsidR="0055018C">
        <w:rPr>
          <w:sz w:val="28"/>
          <w:szCs w:val="28"/>
          <w:lang w:val="uk-UA"/>
        </w:rPr>
        <w:t>0</w:t>
      </w:r>
      <w:r w:rsidRPr="0062352F">
        <w:rPr>
          <w:sz w:val="28"/>
          <w:szCs w:val="28"/>
          <w:lang w:val="uk-UA"/>
        </w:rPr>
        <w:t>, «утримались» –</w:t>
      </w:r>
      <w:r w:rsidRPr="006A6969">
        <w:rPr>
          <w:sz w:val="28"/>
          <w:szCs w:val="28"/>
          <w:lang w:val="uk-UA"/>
        </w:rPr>
        <w:t xml:space="preserve"> </w:t>
      </w:r>
      <w:r w:rsidR="0055018C">
        <w:rPr>
          <w:sz w:val="28"/>
          <w:szCs w:val="28"/>
          <w:lang w:val="uk-UA"/>
        </w:rPr>
        <w:t>0.</w:t>
      </w:r>
    </w:p>
    <w:p w:rsidR="00103DBD" w:rsidRDefault="00103DBD" w:rsidP="00103DBD">
      <w:pPr>
        <w:jc w:val="both"/>
        <w:rPr>
          <w:sz w:val="28"/>
          <w:szCs w:val="28"/>
          <w:lang w:val="uk-UA"/>
        </w:rPr>
      </w:pPr>
    </w:p>
    <w:p w:rsidR="00103DBD" w:rsidRPr="009F1DF2" w:rsidRDefault="00103DBD" w:rsidP="00103DBD">
      <w:pPr>
        <w:jc w:val="both"/>
        <w:rPr>
          <w:sz w:val="28"/>
          <w:szCs w:val="28"/>
          <w:lang w:val="uk-UA"/>
        </w:rPr>
      </w:pPr>
      <w:r w:rsidRPr="009F1DF2">
        <w:rPr>
          <w:b/>
          <w:sz w:val="28"/>
          <w:szCs w:val="28"/>
          <w:lang w:val="uk-UA"/>
        </w:rPr>
        <w:t>2.2.1.</w:t>
      </w:r>
      <w:r w:rsidRPr="009F1DF2">
        <w:rPr>
          <w:sz w:val="28"/>
          <w:szCs w:val="28"/>
          <w:lang w:val="uk-UA"/>
        </w:rPr>
        <w:t xml:space="preserve"> Звернення </w:t>
      </w:r>
      <w:proofErr w:type="spellStart"/>
      <w:r w:rsidRPr="009F1DF2">
        <w:rPr>
          <w:sz w:val="28"/>
          <w:szCs w:val="28"/>
          <w:lang w:val="uk-UA"/>
        </w:rPr>
        <w:t>гр.Гросенка</w:t>
      </w:r>
      <w:proofErr w:type="spellEnd"/>
      <w:r w:rsidRPr="009F1DF2">
        <w:rPr>
          <w:sz w:val="28"/>
          <w:szCs w:val="28"/>
          <w:lang w:val="uk-UA"/>
        </w:rPr>
        <w:t xml:space="preserve"> О.В. від 24.12.2019 №3456 щодо прийняття остаточного рішення по файлу s-zr-669/31 про продовження оренди земельної ділянки площею 30 </w:t>
      </w:r>
      <w:proofErr w:type="spellStart"/>
      <w:r w:rsidRPr="009F1DF2">
        <w:rPr>
          <w:sz w:val="28"/>
          <w:szCs w:val="28"/>
          <w:lang w:val="uk-UA"/>
        </w:rPr>
        <w:t>кв.м</w:t>
      </w:r>
      <w:proofErr w:type="spellEnd"/>
      <w:r w:rsidRPr="009F1DF2">
        <w:rPr>
          <w:sz w:val="28"/>
          <w:szCs w:val="28"/>
          <w:lang w:val="uk-UA"/>
        </w:rPr>
        <w:t xml:space="preserve">. для обслуговування тимчасово розміщеного </w:t>
      </w:r>
      <w:r w:rsidRPr="009F1DF2">
        <w:rPr>
          <w:sz w:val="28"/>
          <w:szCs w:val="28"/>
          <w:lang w:val="uk-UA"/>
        </w:rPr>
        <w:lastRenderedPageBreak/>
        <w:t>торговельного павільйону-кафе по вул. Генерала Карпенка у районі КВП терміном на 1 рік.</w:t>
      </w:r>
    </w:p>
    <w:p w:rsidR="00D83642" w:rsidRDefault="00D83642" w:rsidP="00D83642">
      <w:pPr>
        <w:jc w:val="both"/>
        <w:rPr>
          <w:sz w:val="28"/>
          <w:szCs w:val="28"/>
          <w:lang w:val="uk-UA"/>
        </w:rPr>
      </w:pPr>
      <w:r w:rsidRPr="00207644">
        <w:rPr>
          <w:b/>
          <w:sz w:val="28"/>
          <w:szCs w:val="28"/>
          <w:lang w:val="uk-UA"/>
        </w:rPr>
        <w:t>РЕКОМЕНДОВАНО</w:t>
      </w:r>
      <w:r w:rsidRPr="00207644">
        <w:rPr>
          <w:sz w:val="28"/>
          <w:szCs w:val="28"/>
          <w:lang w:val="uk-UA"/>
        </w:rPr>
        <w:t>:</w:t>
      </w:r>
    </w:p>
    <w:p w:rsidR="00D83642" w:rsidRPr="0062352F" w:rsidRDefault="00D83642" w:rsidP="00D83642">
      <w:pPr>
        <w:jc w:val="both"/>
        <w:rPr>
          <w:sz w:val="28"/>
          <w:szCs w:val="28"/>
          <w:lang w:val="uk-UA"/>
        </w:rPr>
      </w:pPr>
      <w:r w:rsidRPr="00207644">
        <w:rPr>
          <w:sz w:val="28"/>
          <w:szCs w:val="28"/>
          <w:lang w:val="uk-UA"/>
        </w:rPr>
        <w:t>1.</w:t>
      </w:r>
      <w:r w:rsidRPr="00207644">
        <w:rPr>
          <w:sz w:val="28"/>
          <w:szCs w:val="28"/>
          <w:lang w:val="uk-UA"/>
        </w:rPr>
        <w:tab/>
        <w:t>Розгляд питання перенести в</w:t>
      </w:r>
      <w:r w:rsidR="009930B4">
        <w:rPr>
          <w:sz w:val="28"/>
          <w:szCs w:val="28"/>
          <w:lang w:val="uk-UA"/>
        </w:rPr>
        <w:t xml:space="preserve"> зв’язку з відсутністю заявника.</w:t>
      </w:r>
    </w:p>
    <w:p w:rsidR="00D83642" w:rsidRPr="006A6969" w:rsidRDefault="00D83642" w:rsidP="00D83642">
      <w:pPr>
        <w:jc w:val="both"/>
        <w:rPr>
          <w:sz w:val="28"/>
          <w:szCs w:val="28"/>
          <w:lang w:val="uk-UA"/>
        </w:rPr>
      </w:pPr>
      <w:r w:rsidRPr="0062352F">
        <w:rPr>
          <w:b/>
          <w:sz w:val="28"/>
          <w:szCs w:val="28"/>
          <w:lang w:val="uk-UA"/>
        </w:rPr>
        <w:t>ГОЛОСУВАЛИ:</w:t>
      </w:r>
      <w:r w:rsidRPr="0062352F">
        <w:rPr>
          <w:sz w:val="28"/>
          <w:szCs w:val="28"/>
          <w:lang w:val="uk-UA"/>
        </w:rPr>
        <w:t xml:space="preserve"> «за» – </w:t>
      </w:r>
      <w:r>
        <w:rPr>
          <w:sz w:val="28"/>
          <w:szCs w:val="28"/>
          <w:lang w:val="uk-UA"/>
        </w:rPr>
        <w:t>4</w:t>
      </w:r>
      <w:r w:rsidRPr="0062352F">
        <w:rPr>
          <w:sz w:val="28"/>
          <w:szCs w:val="28"/>
          <w:lang w:val="uk-UA"/>
        </w:rPr>
        <w:t xml:space="preserve">, «проти» – </w:t>
      </w:r>
      <w:r>
        <w:rPr>
          <w:sz w:val="28"/>
          <w:szCs w:val="28"/>
          <w:lang w:val="uk-UA"/>
        </w:rPr>
        <w:t>0</w:t>
      </w:r>
      <w:r w:rsidRPr="0062352F">
        <w:rPr>
          <w:sz w:val="28"/>
          <w:szCs w:val="28"/>
          <w:lang w:val="uk-UA"/>
        </w:rPr>
        <w:t>, «утримались» –</w:t>
      </w:r>
      <w:r w:rsidRPr="006A6969">
        <w:rPr>
          <w:sz w:val="28"/>
          <w:szCs w:val="28"/>
          <w:lang w:val="uk-UA"/>
        </w:rPr>
        <w:t xml:space="preserve"> </w:t>
      </w:r>
      <w:r>
        <w:rPr>
          <w:sz w:val="28"/>
          <w:szCs w:val="28"/>
          <w:lang w:val="uk-UA"/>
        </w:rPr>
        <w:t>0.</w:t>
      </w:r>
    </w:p>
    <w:p w:rsidR="00103DBD" w:rsidRPr="009F1DF2" w:rsidRDefault="00103DBD" w:rsidP="00103DBD">
      <w:pPr>
        <w:jc w:val="both"/>
        <w:rPr>
          <w:sz w:val="28"/>
          <w:szCs w:val="28"/>
          <w:lang w:val="uk-UA"/>
        </w:rPr>
      </w:pPr>
    </w:p>
    <w:p w:rsidR="00103DBD" w:rsidRPr="009F1DF2" w:rsidRDefault="00103DBD" w:rsidP="00103DBD">
      <w:pPr>
        <w:jc w:val="both"/>
        <w:rPr>
          <w:sz w:val="28"/>
          <w:szCs w:val="28"/>
          <w:lang w:val="uk-UA"/>
        </w:rPr>
      </w:pPr>
      <w:r w:rsidRPr="009F1DF2">
        <w:rPr>
          <w:b/>
          <w:sz w:val="28"/>
          <w:szCs w:val="28"/>
          <w:lang w:val="uk-UA"/>
        </w:rPr>
        <w:t>2.2.2.</w:t>
      </w:r>
      <w:r w:rsidRPr="009F1DF2">
        <w:rPr>
          <w:sz w:val="28"/>
          <w:szCs w:val="28"/>
          <w:lang w:val="uk-UA"/>
        </w:rPr>
        <w:t xml:space="preserve"> Звернення </w:t>
      </w:r>
      <w:proofErr w:type="spellStart"/>
      <w:r w:rsidRPr="009F1DF2">
        <w:rPr>
          <w:sz w:val="28"/>
          <w:szCs w:val="28"/>
          <w:lang w:val="uk-UA"/>
        </w:rPr>
        <w:t>гр.Гросенка</w:t>
      </w:r>
      <w:proofErr w:type="spellEnd"/>
      <w:r w:rsidRPr="009F1DF2">
        <w:rPr>
          <w:sz w:val="28"/>
          <w:szCs w:val="28"/>
          <w:lang w:val="uk-UA"/>
        </w:rPr>
        <w:t xml:space="preserve"> О.В. від 24.12.2019 №3457 щодо прийняття остаточного рішення по файлу s-zr-871 про продовження оренди земельної ділянки площею 178 </w:t>
      </w:r>
      <w:proofErr w:type="spellStart"/>
      <w:r w:rsidRPr="009F1DF2">
        <w:rPr>
          <w:sz w:val="28"/>
          <w:szCs w:val="28"/>
          <w:lang w:val="uk-UA"/>
        </w:rPr>
        <w:t>кв.м</w:t>
      </w:r>
      <w:proofErr w:type="spellEnd"/>
      <w:r w:rsidRPr="009F1DF2">
        <w:rPr>
          <w:sz w:val="28"/>
          <w:szCs w:val="28"/>
          <w:lang w:val="uk-UA"/>
        </w:rPr>
        <w:t>. для обслуговування торговельного комплексу по вул. 5 Лінія, 26/7 на 1 рік.</w:t>
      </w:r>
    </w:p>
    <w:p w:rsidR="00D83642" w:rsidRDefault="00D83642" w:rsidP="00D83642">
      <w:pPr>
        <w:jc w:val="both"/>
        <w:rPr>
          <w:sz w:val="28"/>
          <w:szCs w:val="28"/>
          <w:lang w:val="uk-UA"/>
        </w:rPr>
      </w:pPr>
      <w:r w:rsidRPr="00207644">
        <w:rPr>
          <w:b/>
          <w:sz w:val="28"/>
          <w:szCs w:val="28"/>
          <w:lang w:val="uk-UA"/>
        </w:rPr>
        <w:t>РЕКОМЕНДОВАНО</w:t>
      </w:r>
      <w:r w:rsidRPr="00207644">
        <w:rPr>
          <w:sz w:val="28"/>
          <w:szCs w:val="28"/>
          <w:lang w:val="uk-UA"/>
        </w:rPr>
        <w:t>:</w:t>
      </w:r>
    </w:p>
    <w:p w:rsidR="00D83642" w:rsidRPr="0062352F" w:rsidRDefault="00D83642" w:rsidP="00D83642">
      <w:pPr>
        <w:jc w:val="both"/>
        <w:rPr>
          <w:sz w:val="28"/>
          <w:szCs w:val="28"/>
          <w:lang w:val="uk-UA"/>
        </w:rPr>
      </w:pPr>
      <w:r w:rsidRPr="00207644">
        <w:rPr>
          <w:sz w:val="28"/>
          <w:szCs w:val="28"/>
          <w:lang w:val="uk-UA"/>
        </w:rPr>
        <w:t>1.</w:t>
      </w:r>
      <w:r w:rsidRPr="00207644">
        <w:rPr>
          <w:sz w:val="28"/>
          <w:szCs w:val="28"/>
          <w:lang w:val="uk-UA"/>
        </w:rPr>
        <w:tab/>
        <w:t>Розгляд питання перенести в</w:t>
      </w:r>
      <w:r w:rsidR="009930B4">
        <w:rPr>
          <w:sz w:val="28"/>
          <w:szCs w:val="28"/>
          <w:lang w:val="uk-UA"/>
        </w:rPr>
        <w:t xml:space="preserve"> зв’язку з відсутністю заявника.</w:t>
      </w:r>
    </w:p>
    <w:p w:rsidR="00D83642" w:rsidRPr="006A6969" w:rsidRDefault="00D83642" w:rsidP="00D83642">
      <w:pPr>
        <w:jc w:val="both"/>
        <w:rPr>
          <w:sz w:val="28"/>
          <w:szCs w:val="28"/>
          <w:lang w:val="uk-UA"/>
        </w:rPr>
      </w:pPr>
      <w:r w:rsidRPr="0062352F">
        <w:rPr>
          <w:b/>
          <w:sz w:val="28"/>
          <w:szCs w:val="28"/>
          <w:lang w:val="uk-UA"/>
        </w:rPr>
        <w:t>ГОЛОСУВАЛИ:</w:t>
      </w:r>
      <w:r w:rsidRPr="0062352F">
        <w:rPr>
          <w:sz w:val="28"/>
          <w:szCs w:val="28"/>
          <w:lang w:val="uk-UA"/>
        </w:rPr>
        <w:t xml:space="preserve"> «за» – </w:t>
      </w:r>
      <w:r>
        <w:rPr>
          <w:sz w:val="28"/>
          <w:szCs w:val="28"/>
          <w:lang w:val="uk-UA"/>
        </w:rPr>
        <w:t>4</w:t>
      </w:r>
      <w:r w:rsidRPr="0062352F">
        <w:rPr>
          <w:sz w:val="28"/>
          <w:szCs w:val="28"/>
          <w:lang w:val="uk-UA"/>
        </w:rPr>
        <w:t xml:space="preserve">, «проти» – </w:t>
      </w:r>
      <w:r>
        <w:rPr>
          <w:sz w:val="28"/>
          <w:szCs w:val="28"/>
          <w:lang w:val="uk-UA"/>
        </w:rPr>
        <w:t>0</w:t>
      </w:r>
      <w:r w:rsidRPr="0062352F">
        <w:rPr>
          <w:sz w:val="28"/>
          <w:szCs w:val="28"/>
          <w:lang w:val="uk-UA"/>
        </w:rPr>
        <w:t>, «утримались» –</w:t>
      </w:r>
      <w:r w:rsidRPr="006A6969">
        <w:rPr>
          <w:sz w:val="28"/>
          <w:szCs w:val="28"/>
          <w:lang w:val="uk-UA"/>
        </w:rPr>
        <w:t xml:space="preserve"> </w:t>
      </w:r>
      <w:r>
        <w:rPr>
          <w:sz w:val="28"/>
          <w:szCs w:val="28"/>
          <w:lang w:val="uk-UA"/>
        </w:rPr>
        <w:t>0.</w:t>
      </w:r>
    </w:p>
    <w:p w:rsidR="00103DBD" w:rsidRDefault="00103DBD" w:rsidP="00103DBD">
      <w:pPr>
        <w:rPr>
          <w:b/>
          <w:sz w:val="28"/>
          <w:szCs w:val="28"/>
          <w:lang w:val="uk-UA"/>
        </w:rPr>
      </w:pPr>
    </w:p>
    <w:p w:rsidR="0040512C" w:rsidRDefault="0040512C" w:rsidP="00695791">
      <w:pPr>
        <w:jc w:val="both"/>
        <w:rPr>
          <w:sz w:val="28"/>
          <w:szCs w:val="28"/>
          <w:lang w:val="uk-UA"/>
        </w:rPr>
      </w:pPr>
      <w:r w:rsidRPr="0040512C">
        <w:rPr>
          <w:b/>
          <w:sz w:val="28"/>
          <w:szCs w:val="28"/>
          <w:lang w:val="uk-UA"/>
        </w:rPr>
        <w:t>2.3.</w:t>
      </w:r>
      <w:r w:rsidRPr="0040512C">
        <w:rPr>
          <w:sz w:val="28"/>
          <w:szCs w:val="28"/>
          <w:lang w:val="uk-UA"/>
        </w:rPr>
        <w:t xml:space="preserve"> Звернення ФОП Савіна В.М. від 14.01.2020 №49 щодо можливості розгляду документів про продовження договору оренди за умов реконструкції об’єкта відповідно до діючих норм в присутності директора департаменту містобудування та архітектури, начальника управління земельних ресурсів, директора департаменту внутрішнього фінансового контролю Миколаївської міської ради нагляду та протидії корупції та присутності заявника.</w:t>
      </w:r>
    </w:p>
    <w:p w:rsidR="00A01A00" w:rsidRPr="00A30099" w:rsidRDefault="00A01A00" w:rsidP="00A01A00">
      <w:pPr>
        <w:jc w:val="both"/>
        <w:rPr>
          <w:b/>
          <w:sz w:val="28"/>
          <w:szCs w:val="28"/>
          <w:lang w:val="uk-UA"/>
        </w:rPr>
      </w:pPr>
      <w:r w:rsidRPr="00A30099">
        <w:rPr>
          <w:b/>
          <w:sz w:val="28"/>
          <w:szCs w:val="28"/>
          <w:lang w:val="uk-UA"/>
        </w:rPr>
        <w:t>СЛУХАЛИ:</w:t>
      </w:r>
    </w:p>
    <w:p w:rsidR="00A01A00" w:rsidRDefault="00A01A00" w:rsidP="00695791">
      <w:pPr>
        <w:jc w:val="both"/>
        <w:rPr>
          <w:sz w:val="28"/>
          <w:szCs w:val="28"/>
          <w:lang w:val="uk-UA"/>
        </w:rPr>
      </w:pPr>
      <w:r w:rsidRPr="00BC098E">
        <w:rPr>
          <w:b/>
          <w:sz w:val="28"/>
          <w:szCs w:val="28"/>
          <w:lang w:val="uk-UA"/>
        </w:rPr>
        <w:t>Савіна В.М.</w:t>
      </w:r>
      <w:r w:rsidR="00BC098E">
        <w:rPr>
          <w:sz w:val="28"/>
          <w:szCs w:val="28"/>
          <w:lang w:val="uk-UA"/>
        </w:rPr>
        <w:t xml:space="preserve">, заявника, який надав інформацію з порушеного у листі питання та повідомив, що 26.02.2020 </w:t>
      </w:r>
      <w:r w:rsidR="004D2855">
        <w:rPr>
          <w:sz w:val="28"/>
          <w:szCs w:val="28"/>
          <w:lang w:val="uk-UA"/>
        </w:rPr>
        <w:t>в газеті «</w:t>
      </w:r>
      <w:proofErr w:type="spellStart"/>
      <w:r w:rsidR="004D2855">
        <w:rPr>
          <w:sz w:val="28"/>
          <w:szCs w:val="28"/>
          <w:lang w:val="uk-UA"/>
        </w:rPr>
        <w:t>Николаевские</w:t>
      </w:r>
      <w:proofErr w:type="spellEnd"/>
      <w:r w:rsidR="004D2855">
        <w:rPr>
          <w:sz w:val="28"/>
          <w:szCs w:val="28"/>
          <w:lang w:val="uk-UA"/>
        </w:rPr>
        <w:t xml:space="preserve"> </w:t>
      </w:r>
      <w:proofErr w:type="spellStart"/>
      <w:r w:rsidR="004D2855">
        <w:rPr>
          <w:sz w:val="28"/>
          <w:szCs w:val="28"/>
          <w:lang w:val="uk-UA"/>
        </w:rPr>
        <w:t>новости</w:t>
      </w:r>
      <w:proofErr w:type="spellEnd"/>
      <w:r w:rsidR="004D2855">
        <w:rPr>
          <w:sz w:val="28"/>
          <w:szCs w:val="28"/>
          <w:lang w:val="uk-UA"/>
        </w:rPr>
        <w:t>»</w:t>
      </w:r>
      <w:r w:rsidR="004D2855">
        <w:rPr>
          <w:sz w:val="28"/>
          <w:szCs w:val="28"/>
          <w:lang w:val="uk-UA"/>
        </w:rPr>
        <w:t xml:space="preserve"> </w:t>
      </w:r>
      <w:r w:rsidR="00223081">
        <w:rPr>
          <w:sz w:val="28"/>
          <w:szCs w:val="28"/>
          <w:lang w:val="uk-UA"/>
        </w:rPr>
        <w:t xml:space="preserve">№ 26 </w:t>
      </w:r>
      <w:r w:rsidR="00BC098E">
        <w:rPr>
          <w:sz w:val="28"/>
          <w:szCs w:val="28"/>
          <w:lang w:val="uk-UA"/>
        </w:rPr>
        <w:t xml:space="preserve">вийшла стаття </w:t>
      </w:r>
      <w:r w:rsidR="004D2855">
        <w:rPr>
          <w:sz w:val="28"/>
          <w:szCs w:val="28"/>
          <w:lang w:val="uk-UA"/>
        </w:rPr>
        <w:t xml:space="preserve">під заголовком - </w:t>
      </w:r>
      <w:r w:rsidR="00BC098E">
        <w:rPr>
          <w:sz w:val="28"/>
          <w:szCs w:val="28"/>
          <w:lang w:val="uk-UA"/>
        </w:rPr>
        <w:t>«</w:t>
      </w:r>
      <w:proofErr w:type="spellStart"/>
      <w:r w:rsidR="00BC098E">
        <w:rPr>
          <w:sz w:val="28"/>
          <w:szCs w:val="28"/>
          <w:lang w:val="uk-UA"/>
        </w:rPr>
        <w:t>Николаевские</w:t>
      </w:r>
      <w:proofErr w:type="spellEnd"/>
      <w:r w:rsidR="00BC098E">
        <w:rPr>
          <w:sz w:val="28"/>
          <w:szCs w:val="28"/>
          <w:lang w:val="uk-UA"/>
        </w:rPr>
        <w:t xml:space="preserve"> </w:t>
      </w:r>
      <w:proofErr w:type="spellStart"/>
      <w:r w:rsidR="00BC098E">
        <w:rPr>
          <w:sz w:val="28"/>
          <w:szCs w:val="28"/>
          <w:lang w:val="uk-UA"/>
        </w:rPr>
        <w:t>власти</w:t>
      </w:r>
      <w:proofErr w:type="spellEnd"/>
      <w:r w:rsidR="00BC098E">
        <w:rPr>
          <w:sz w:val="28"/>
          <w:szCs w:val="28"/>
          <w:lang w:val="uk-UA"/>
        </w:rPr>
        <w:t xml:space="preserve"> </w:t>
      </w:r>
      <w:proofErr w:type="spellStart"/>
      <w:r w:rsidR="00BC098E">
        <w:rPr>
          <w:sz w:val="28"/>
          <w:szCs w:val="28"/>
          <w:lang w:val="uk-UA"/>
        </w:rPr>
        <w:t>решают</w:t>
      </w:r>
      <w:proofErr w:type="spellEnd"/>
      <w:r w:rsidR="00BC098E">
        <w:rPr>
          <w:sz w:val="28"/>
          <w:szCs w:val="28"/>
          <w:lang w:val="uk-UA"/>
        </w:rPr>
        <w:t xml:space="preserve">, </w:t>
      </w:r>
      <w:proofErr w:type="spellStart"/>
      <w:r w:rsidR="00BC098E">
        <w:rPr>
          <w:sz w:val="28"/>
          <w:szCs w:val="28"/>
          <w:lang w:val="uk-UA"/>
        </w:rPr>
        <w:t>что</w:t>
      </w:r>
      <w:proofErr w:type="spellEnd"/>
      <w:r w:rsidR="00BC098E">
        <w:rPr>
          <w:sz w:val="28"/>
          <w:szCs w:val="28"/>
          <w:lang w:val="uk-UA"/>
        </w:rPr>
        <w:t xml:space="preserve"> </w:t>
      </w:r>
      <w:proofErr w:type="spellStart"/>
      <w:r w:rsidR="00BC098E">
        <w:rPr>
          <w:sz w:val="28"/>
          <w:szCs w:val="28"/>
          <w:lang w:val="uk-UA"/>
        </w:rPr>
        <w:t>делать</w:t>
      </w:r>
      <w:proofErr w:type="spellEnd"/>
      <w:r w:rsidR="00BC098E">
        <w:rPr>
          <w:sz w:val="28"/>
          <w:szCs w:val="28"/>
          <w:lang w:val="uk-UA"/>
        </w:rPr>
        <w:t xml:space="preserve"> с р</w:t>
      </w:r>
      <w:r w:rsidR="00BC098E">
        <w:rPr>
          <w:sz w:val="28"/>
          <w:szCs w:val="28"/>
        </w:rPr>
        <w:t>ы</w:t>
      </w:r>
      <w:proofErr w:type="spellStart"/>
      <w:r w:rsidR="00BC098E">
        <w:rPr>
          <w:sz w:val="28"/>
          <w:szCs w:val="28"/>
          <w:lang w:val="uk-UA"/>
        </w:rPr>
        <w:t>нком</w:t>
      </w:r>
      <w:proofErr w:type="spellEnd"/>
      <w:r w:rsidR="00BC098E">
        <w:rPr>
          <w:sz w:val="28"/>
          <w:szCs w:val="28"/>
          <w:lang w:val="uk-UA"/>
        </w:rPr>
        <w:t xml:space="preserve"> «</w:t>
      </w:r>
      <w:proofErr w:type="spellStart"/>
      <w:r w:rsidR="00BC098E">
        <w:rPr>
          <w:sz w:val="28"/>
          <w:szCs w:val="28"/>
          <w:lang w:val="uk-UA"/>
        </w:rPr>
        <w:t>Ивушка</w:t>
      </w:r>
      <w:proofErr w:type="spellEnd"/>
      <w:r w:rsidR="00BC098E">
        <w:rPr>
          <w:sz w:val="28"/>
          <w:szCs w:val="28"/>
          <w:lang w:val="uk-UA"/>
        </w:rPr>
        <w:t>», з</w:t>
      </w:r>
      <w:r w:rsidR="004D2855">
        <w:rPr>
          <w:sz w:val="28"/>
          <w:szCs w:val="28"/>
          <w:lang w:val="uk-UA"/>
        </w:rPr>
        <w:t xml:space="preserve">міст </w:t>
      </w:r>
      <w:r w:rsidR="00BC098E">
        <w:rPr>
          <w:sz w:val="28"/>
          <w:szCs w:val="28"/>
          <w:lang w:val="uk-UA"/>
        </w:rPr>
        <w:t xml:space="preserve">якої </w:t>
      </w:r>
      <w:r w:rsidR="004D2855">
        <w:rPr>
          <w:sz w:val="28"/>
          <w:szCs w:val="28"/>
          <w:lang w:val="uk-UA"/>
        </w:rPr>
        <w:t xml:space="preserve">полягав у тому, що </w:t>
      </w:r>
      <w:r w:rsidR="00BC098E">
        <w:rPr>
          <w:sz w:val="28"/>
          <w:szCs w:val="28"/>
          <w:lang w:val="uk-UA"/>
        </w:rPr>
        <w:t>група кіосків, які знаходяться на ринку «</w:t>
      </w:r>
      <w:proofErr w:type="spellStart"/>
      <w:r w:rsidR="00BC098E">
        <w:rPr>
          <w:sz w:val="28"/>
          <w:szCs w:val="28"/>
          <w:lang w:val="uk-UA"/>
        </w:rPr>
        <w:t>Івушка</w:t>
      </w:r>
      <w:proofErr w:type="spellEnd"/>
      <w:r w:rsidR="00BC098E">
        <w:rPr>
          <w:sz w:val="28"/>
          <w:szCs w:val="28"/>
          <w:lang w:val="uk-UA"/>
        </w:rPr>
        <w:t>» вважаються незаконними та підлягають знесенню.</w:t>
      </w:r>
    </w:p>
    <w:p w:rsidR="00785A64" w:rsidRDefault="00785A64" w:rsidP="00695791">
      <w:pPr>
        <w:jc w:val="both"/>
        <w:rPr>
          <w:sz w:val="28"/>
          <w:szCs w:val="28"/>
          <w:lang w:val="uk-UA"/>
        </w:rPr>
      </w:pPr>
      <w:proofErr w:type="spellStart"/>
      <w:r w:rsidRPr="00785A64">
        <w:rPr>
          <w:b/>
          <w:sz w:val="28"/>
          <w:szCs w:val="28"/>
          <w:lang w:val="uk-UA"/>
        </w:rPr>
        <w:t>Кісельову</w:t>
      </w:r>
      <w:proofErr w:type="spellEnd"/>
      <w:r w:rsidRPr="00785A64">
        <w:rPr>
          <w:b/>
          <w:sz w:val="28"/>
          <w:szCs w:val="28"/>
          <w:lang w:val="uk-UA"/>
        </w:rPr>
        <w:t xml:space="preserve"> О.В.</w:t>
      </w:r>
      <w:r>
        <w:rPr>
          <w:sz w:val="28"/>
          <w:szCs w:val="28"/>
          <w:lang w:val="uk-UA"/>
        </w:rPr>
        <w:t>, яка запропонувала зазначити в протоколі</w:t>
      </w:r>
      <w:r w:rsidR="008F2E6F">
        <w:rPr>
          <w:sz w:val="28"/>
          <w:szCs w:val="28"/>
          <w:lang w:val="uk-UA"/>
        </w:rPr>
        <w:t xml:space="preserve"> постійної комісії</w:t>
      </w:r>
      <w:r>
        <w:rPr>
          <w:sz w:val="28"/>
          <w:szCs w:val="28"/>
          <w:lang w:val="uk-UA"/>
        </w:rPr>
        <w:t xml:space="preserve">, що заявником було подано заяву </w:t>
      </w:r>
      <w:r w:rsidRPr="00785A64">
        <w:rPr>
          <w:sz w:val="28"/>
          <w:szCs w:val="28"/>
          <w:lang w:val="uk-UA"/>
        </w:rPr>
        <w:t xml:space="preserve">про продовження договору оренди </w:t>
      </w:r>
      <w:r>
        <w:rPr>
          <w:sz w:val="28"/>
          <w:szCs w:val="28"/>
          <w:lang w:val="uk-UA"/>
        </w:rPr>
        <w:t xml:space="preserve">ще 16.09.2015, з даного часу питання продовження договору оренди знаходиться на розгляді </w:t>
      </w:r>
      <w:r w:rsidR="008F2E6F">
        <w:rPr>
          <w:sz w:val="28"/>
          <w:szCs w:val="28"/>
          <w:lang w:val="uk-UA"/>
        </w:rPr>
        <w:t xml:space="preserve">у виконавчих органах </w:t>
      </w:r>
      <w:r>
        <w:rPr>
          <w:sz w:val="28"/>
          <w:szCs w:val="28"/>
          <w:lang w:val="uk-UA"/>
        </w:rPr>
        <w:t>Миколаївській міській раді, що може свідчити про факт бездіяльності виконавчих органів Миколаївської міської ради</w:t>
      </w:r>
      <w:r w:rsidR="008F0970">
        <w:rPr>
          <w:sz w:val="28"/>
          <w:szCs w:val="28"/>
          <w:lang w:val="uk-UA"/>
        </w:rPr>
        <w:t>.</w:t>
      </w:r>
    </w:p>
    <w:p w:rsidR="003F184E" w:rsidRDefault="003F184E" w:rsidP="00695791">
      <w:pPr>
        <w:jc w:val="both"/>
        <w:rPr>
          <w:sz w:val="28"/>
          <w:szCs w:val="28"/>
          <w:lang w:val="uk-UA"/>
        </w:rPr>
      </w:pPr>
      <w:r w:rsidRPr="003F184E">
        <w:rPr>
          <w:sz w:val="28"/>
          <w:szCs w:val="28"/>
          <w:lang w:val="uk-UA"/>
        </w:rPr>
        <w:t>Запропонувала</w:t>
      </w:r>
      <w:r>
        <w:rPr>
          <w:sz w:val="28"/>
          <w:szCs w:val="28"/>
          <w:lang w:val="uk-UA"/>
        </w:rPr>
        <w:t xml:space="preserve"> зазначити також</w:t>
      </w:r>
      <w:r w:rsidR="00CD3B4E">
        <w:rPr>
          <w:sz w:val="28"/>
          <w:szCs w:val="28"/>
          <w:lang w:val="uk-UA"/>
        </w:rPr>
        <w:t xml:space="preserve"> в протоколі постійної комісії</w:t>
      </w:r>
      <w:r>
        <w:rPr>
          <w:sz w:val="28"/>
          <w:szCs w:val="28"/>
          <w:lang w:val="uk-UA"/>
        </w:rPr>
        <w:t xml:space="preserve">, що в матеріалах дозвільної справи по </w:t>
      </w:r>
      <w:r w:rsidRPr="003F184E">
        <w:rPr>
          <w:sz w:val="28"/>
          <w:szCs w:val="28"/>
          <w:lang w:val="uk-UA"/>
        </w:rPr>
        <w:t>продовженн</w:t>
      </w:r>
      <w:r>
        <w:rPr>
          <w:sz w:val="28"/>
          <w:szCs w:val="28"/>
          <w:lang w:val="uk-UA"/>
        </w:rPr>
        <w:t>ю</w:t>
      </w:r>
      <w:r w:rsidRPr="003F184E">
        <w:rPr>
          <w:sz w:val="28"/>
          <w:szCs w:val="28"/>
          <w:lang w:val="uk-UA"/>
        </w:rPr>
        <w:t xml:space="preserve"> договору оренди</w:t>
      </w:r>
      <w:r>
        <w:rPr>
          <w:sz w:val="28"/>
          <w:szCs w:val="28"/>
          <w:lang w:val="uk-UA"/>
        </w:rPr>
        <w:t xml:space="preserve"> </w:t>
      </w:r>
      <w:r w:rsidRPr="003F184E">
        <w:rPr>
          <w:sz w:val="28"/>
          <w:szCs w:val="28"/>
          <w:lang w:val="uk-UA"/>
        </w:rPr>
        <w:t>ФОП Савіна В.М.</w:t>
      </w:r>
      <w:r>
        <w:rPr>
          <w:sz w:val="28"/>
          <w:szCs w:val="28"/>
          <w:lang w:val="uk-UA"/>
        </w:rPr>
        <w:t xml:space="preserve"> знаходиться Декларація про готовність об’єкту до експлуатації.</w:t>
      </w:r>
    </w:p>
    <w:p w:rsidR="00731D31" w:rsidRDefault="00731D31" w:rsidP="00695791">
      <w:pPr>
        <w:jc w:val="both"/>
        <w:rPr>
          <w:sz w:val="28"/>
          <w:szCs w:val="28"/>
          <w:lang w:val="uk-UA"/>
        </w:rPr>
      </w:pPr>
      <w:r>
        <w:rPr>
          <w:sz w:val="28"/>
          <w:szCs w:val="28"/>
          <w:lang w:val="uk-UA"/>
        </w:rPr>
        <w:t xml:space="preserve">Поцікавилася у заступника начальника управління земельних ресурсів Миколаївської міської ради </w:t>
      </w:r>
      <w:proofErr w:type="spellStart"/>
      <w:r w:rsidR="0060390B">
        <w:rPr>
          <w:sz w:val="28"/>
          <w:szCs w:val="28"/>
          <w:lang w:val="uk-UA"/>
        </w:rPr>
        <w:t>Єфіменко</w:t>
      </w:r>
      <w:proofErr w:type="spellEnd"/>
      <w:r w:rsidR="0060390B">
        <w:rPr>
          <w:sz w:val="28"/>
          <w:szCs w:val="28"/>
          <w:lang w:val="uk-UA"/>
        </w:rPr>
        <w:t xml:space="preserve"> О.В. </w:t>
      </w:r>
      <w:r>
        <w:rPr>
          <w:sz w:val="28"/>
          <w:szCs w:val="28"/>
          <w:lang w:val="uk-UA"/>
        </w:rPr>
        <w:t xml:space="preserve">щодо процедури прийняття рішення про демонтаж тимчасових споруд або </w:t>
      </w:r>
      <w:r w:rsidR="00B137E6">
        <w:rPr>
          <w:sz w:val="28"/>
          <w:szCs w:val="28"/>
          <w:lang w:val="uk-UA"/>
        </w:rPr>
        <w:t>за яким розпорядчим документом вирішується питання демонтажу конструкції.</w:t>
      </w:r>
    </w:p>
    <w:p w:rsidR="00223081" w:rsidRPr="001A41EF" w:rsidRDefault="00223081" w:rsidP="00223081">
      <w:pPr>
        <w:jc w:val="both"/>
        <w:rPr>
          <w:b/>
          <w:sz w:val="28"/>
          <w:szCs w:val="28"/>
          <w:lang w:val="uk-UA"/>
        </w:rPr>
      </w:pPr>
      <w:r w:rsidRPr="001A41EF">
        <w:rPr>
          <w:b/>
          <w:sz w:val="28"/>
          <w:szCs w:val="28"/>
          <w:lang w:val="uk-UA"/>
        </w:rPr>
        <w:t>В обговоренні приймали участь всі члени постійної комісії.</w:t>
      </w:r>
    </w:p>
    <w:p w:rsidR="00223081" w:rsidRDefault="00223081" w:rsidP="00223081">
      <w:pPr>
        <w:jc w:val="both"/>
        <w:rPr>
          <w:b/>
          <w:sz w:val="28"/>
          <w:szCs w:val="28"/>
          <w:lang w:val="uk-UA"/>
        </w:rPr>
      </w:pPr>
      <w:r w:rsidRPr="001A41EF">
        <w:rPr>
          <w:b/>
          <w:sz w:val="28"/>
          <w:szCs w:val="28"/>
          <w:lang w:val="uk-UA"/>
        </w:rPr>
        <w:t>РЕКОМЕНДОВАНО:</w:t>
      </w:r>
    </w:p>
    <w:p w:rsidR="00223081" w:rsidRPr="00322A3F" w:rsidRDefault="00EC4574" w:rsidP="00D72093">
      <w:pPr>
        <w:pStyle w:val="a3"/>
        <w:numPr>
          <w:ilvl w:val="0"/>
          <w:numId w:val="16"/>
        </w:numPr>
        <w:jc w:val="both"/>
        <w:rPr>
          <w:sz w:val="28"/>
          <w:szCs w:val="28"/>
          <w:lang w:val="uk-UA"/>
        </w:rPr>
      </w:pPr>
      <w:r w:rsidRPr="00322A3F">
        <w:rPr>
          <w:sz w:val="28"/>
          <w:szCs w:val="28"/>
          <w:lang w:val="uk-UA"/>
        </w:rPr>
        <w:t>Директору департаменту внутрішнього фінансового контролю, нагляду та протидії корупції Миколаївської міської ради</w:t>
      </w:r>
      <w:r w:rsidR="00BE3512" w:rsidRPr="00322A3F">
        <w:rPr>
          <w:sz w:val="28"/>
          <w:szCs w:val="28"/>
          <w:lang w:val="uk-UA"/>
        </w:rPr>
        <w:t xml:space="preserve"> надати інформацію </w:t>
      </w:r>
      <w:r w:rsidR="00267678">
        <w:rPr>
          <w:sz w:val="28"/>
          <w:szCs w:val="28"/>
          <w:lang w:val="uk-UA"/>
        </w:rPr>
        <w:t xml:space="preserve">- </w:t>
      </w:r>
      <w:r w:rsidR="00D01F36" w:rsidRPr="00322A3F">
        <w:rPr>
          <w:sz w:val="28"/>
          <w:szCs w:val="28"/>
          <w:lang w:val="uk-UA"/>
        </w:rPr>
        <w:t>на</w:t>
      </w:r>
      <w:r w:rsidR="00BE3512" w:rsidRPr="00322A3F">
        <w:rPr>
          <w:sz w:val="28"/>
          <w:szCs w:val="28"/>
          <w:lang w:val="uk-UA"/>
        </w:rPr>
        <w:t xml:space="preserve"> підстав</w:t>
      </w:r>
      <w:r w:rsidR="00D01F36" w:rsidRPr="00322A3F">
        <w:rPr>
          <w:sz w:val="28"/>
          <w:szCs w:val="28"/>
          <w:lang w:val="uk-UA"/>
        </w:rPr>
        <w:t>і</w:t>
      </w:r>
      <w:r w:rsidR="00BE3512" w:rsidRPr="00322A3F">
        <w:rPr>
          <w:sz w:val="28"/>
          <w:szCs w:val="28"/>
          <w:lang w:val="uk-UA"/>
        </w:rPr>
        <w:t xml:space="preserve"> </w:t>
      </w:r>
      <w:r w:rsidR="00D01F36" w:rsidRPr="00322A3F">
        <w:rPr>
          <w:sz w:val="28"/>
          <w:szCs w:val="28"/>
          <w:lang w:val="uk-UA"/>
        </w:rPr>
        <w:t xml:space="preserve">яких посадових обов’язків </w:t>
      </w:r>
      <w:r w:rsidR="00BE3512" w:rsidRPr="00322A3F">
        <w:rPr>
          <w:sz w:val="28"/>
          <w:szCs w:val="28"/>
          <w:lang w:val="uk-UA"/>
        </w:rPr>
        <w:t xml:space="preserve">ним особисто </w:t>
      </w:r>
      <w:r w:rsidR="00D01F36" w:rsidRPr="00322A3F">
        <w:rPr>
          <w:sz w:val="28"/>
          <w:szCs w:val="28"/>
          <w:lang w:val="uk-UA"/>
        </w:rPr>
        <w:t>вирішуються питання містобудівної діяльності</w:t>
      </w:r>
      <w:r w:rsidR="0005761A">
        <w:rPr>
          <w:sz w:val="28"/>
          <w:szCs w:val="28"/>
          <w:lang w:val="uk-UA"/>
        </w:rPr>
        <w:t>;</w:t>
      </w:r>
    </w:p>
    <w:p w:rsidR="00D01F36" w:rsidRPr="00322A3F" w:rsidRDefault="00D01F36" w:rsidP="00D72093">
      <w:pPr>
        <w:pStyle w:val="a3"/>
        <w:numPr>
          <w:ilvl w:val="0"/>
          <w:numId w:val="16"/>
        </w:numPr>
        <w:jc w:val="both"/>
        <w:rPr>
          <w:sz w:val="28"/>
          <w:szCs w:val="28"/>
          <w:lang w:val="uk-UA"/>
        </w:rPr>
      </w:pPr>
      <w:r w:rsidRPr="00322A3F">
        <w:rPr>
          <w:sz w:val="28"/>
          <w:szCs w:val="28"/>
          <w:lang w:val="uk-UA"/>
        </w:rPr>
        <w:t>Долучити газету «</w:t>
      </w:r>
      <w:proofErr w:type="spellStart"/>
      <w:r w:rsidRPr="00322A3F">
        <w:rPr>
          <w:sz w:val="28"/>
          <w:szCs w:val="28"/>
          <w:lang w:val="uk-UA"/>
        </w:rPr>
        <w:t>Николаевские</w:t>
      </w:r>
      <w:proofErr w:type="spellEnd"/>
      <w:r w:rsidRPr="00322A3F">
        <w:rPr>
          <w:sz w:val="28"/>
          <w:szCs w:val="28"/>
          <w:lang w:val="uk-UA"/>
        </w:rPr>
        <w:t xml:space="preserve"> </w:t>
      </w:r>
      <w:proofErr w:type="spellStart"/>
      <w:r w:rsidRPr="00322A3F">
        <w:rPr>
          <w:sz w:val="28"/>
          <w:szCs w:val="28"/>
          <w:lang w:val="uk-UA"/>
        </w:rPr>
        <w:t>новости</w:t>
      </w:r>
      <w:proofErr w:type="spellEnd"/>
      <w:r w:rsidRPr="00322A3F">
        <w:rPr>
          <w:sz w:val="28"/>
          <w:szCs w:val="28"/>
          <w:lang w:val="uk-UA"/>
        </w:rPr>
        <w:t>» до матеріалів протоколу;</w:t>
      </w:r>
    </w:p>
    <w:p w:rsidR="00D01F36" w:rsidRPr="00322A3F" w:rsidRDefault="00171248" w:rsidP="00D72093">
      <w:pPr>
        <w:pStyle w:val="a3"/>
        <w:numPr>
          <w:ilvl w:val="0"/>
          <w:numId w:val="16"/>
        </w:numPr>
        <w:jc w:val="both"/>
        <w:rPr>
          <w:sz w:val="28"/>
          <w:szCs w:val="28"/>
          <w:lang w:val="uk-UA"/>
        </w:rPr>
      </w:pPr>
      <w:r w:rsidRPr="00322A3F">
        <w:rPr>
          <w:sz w:val="28"/>
          <w:szCs w:val="28"/>
          <w:lang w:val="uk-UA"/>
        </w:rPr>
        <w:t xml:space="preserve">Управлінню земельних ресурсів надати </w:t>
      </w:r>
      <w:proofErr w:type="spellStart"/>
      <w:r w:rsidR="00602CDD" w:rsidRPr="00322A3F">
        <w:rPr>
          <w:sz w:val="28"/>
          <w:szCs w:val="28"/>
          <w:lang w:val="uk-UA"/>
        </w:rPr>
        <w:t>проєкт</w:t>
      </w:r>
      <w:proofErr w:type="spellEnd"/>
      <w:r w:rsidR="00602CDD" w:rsidRPr="00322A3F">
        <w:rPr>
          <w:sz w:val="28"/>
          <w:szCs w:val="28"/>
          <w:lang w:val="uk-UA"/>
        </w:rPr>
        <w:t xml:space="preserve"> рішення щодо продовження договору оренди</w:t>
      </w:r>
      <w:r w:rsidR="00602CDD" w:rsidRPr="00322A3F">
        <w:rPr>
          <w:lang w:val="uk-UA"/>
        </w:rPr>
        <w:t xml:space="preserve"> </w:t>
      </w:r>
      <w:r w:rsidR="00602CDD" w:rsidRPr="00322A3F">
        <w:rPr>
          <w:sz w:val="28"/>
          <w:szCs w:val="28"/>
          <w:lang w:val="uk-UA"/>
        </w:rPr>
        <w:t>ФОП Савіну В.М.</w:t>
      </w:r>
      <w:r w:rsidR="00602CDD">
        <w:rPr>
          <w:sz w:val="28"/>
          <w:szCs w:val="28"/>
          <w:lang w:val="uk-UA"/>
        </w:rPr>
        <w:t xml:space="preserve"> до управління апарату </w:t>
      </w:r>
      <w:r w:rsidR="00602CDD">
        <w:rPr>
          <w:sz w:val="28"/>
          <w:szCs w:val="28"/>
          <w:lang w:val="uk-UA"/>
        </w:rPr>
        <w:lastRenderedPageBreak/>
        <w:t xml:space="preserve">Миколаївської міської ради </w:t>
      </w:r>
      <w:r w:rsidRPr="00322A3F">
        <w:rPr>
          <w:sz w:val="28"/>
          <w:szCs w:val="28"/>
          <w:lang w:val="uk-UA"/>
        </w:rPr>
        <w:t>на погодження та опублікування на офіційному веб-сайті Миколаївської міської ради;</w:t>
      </w:r>
    </w:p>
    <w:p w:rsidR="00171248" w:rsidRPr="00322A3F" w:rsidRDefault="00171248" w:rsidP="00D72093">
      <w:pPr>
        <w:pStyle w:val="a3"/>
        <w:numPr>
          <w:ilvl w:val="0"/>
          <w:numId w:val="16"/>
        </w:numPr>
        <w:jc w:val="both"/>
        <w:rPr>
          <w:b/>
          <w:sz w:val="28"/>
          <w:szCs w:val="28"/>
          <w:lang w:val="uk-UA"/>
        </w:rPr>
      </w:pPr>
      <w:r w:rsidRPr="00322A3F">
        <w:rPr>
          <w:sz w:val="28"/>
          <w:szCs w:val="28"/>
          <w:lang w:val="uk-UA"/>
        </w:rPr>
        <w:t xml:space="preserve">Управлінню апарату ради опублікувати на офіційному веб-сайті Миколаївської міської ради вище зазначений </w:t>
      </w:r>
      <w:proofErr w:type="spellStart"/>
      <w:r w:rsidRPr="00322A3F">
        <w:rPr>
          <w:sz w:val="28"/>
          <w:szCs w:val="28"/>
          <w:lang w:val="uk-UA"/>
        </w:rPr>
        <w:t>проєкт</w:t>
      </w:r>
      <w:proofErr w:type="spellEnd"/>
      <w:r w:rsidRPr="00322A3F">
        <w:rPr>
          <w:sz w:val="28"/>
          <w:szCs w:val="28"/>
          <w:lang w:val="uk-UA"/>
        </w:rPr>
        <w:t xml:space="preserve"> ріше</w:t>
      </w:r>
      <w:r w:rsidR="0086211F" w:rsidRPr="00322A3F">
        <w:rPr>
          <w:sz w:val="28"/>
          <w:szCs w:val="28"/>
          <w:lang w:val="uk-UA"/>
        </w:rPr>
        <w:t xml:space="preserve">ння міської ради та вжити заходів щодо винесення даного </w:t>
      </w:r>
      <w:proofErr w:type="spellStart"/>
      <w:r w:rsidR="0086211F" w:rsidRPr="00322A3F">
        <w:rPr>
          <w:sz w:val="28"/>
          <w:szCs w:val="28"/>
          <w:lang w:val="uk-UA"/>
        </w:rPr>
        <w:t>проєкту</w:t>
      </w:r>
      <w:proofErr w:type="spellEnd"/>
      <w:r w:rsidR="0086211F" w:rsidRPr="00322A3F">
        <w:rPr>
          <w:sz w:val="28"/>
          <w:szCs w:val="28"/>
          <w:lang w:val="uk-UA"/>
        </w:rPr>
        <w:t xml:space="preserve"> рішення на розгляд</w:t>
      </w:r>
      <w:r w:rsidR="0086211F">
        <w:rPr>
          <w:sz w:val="28"/>
          <w:szCs w:val="28"/>
          <w:lang w:val="uk-UA"/>
        </w:rPr>
        <w:t xml:space="preserve"> </w:t>
      </w:r>
      <w:r w:rsidR="008F0970">
        <w:rPr>
          <w:sz w:val="28"/>
          <w:szCs w:val="28"/>
          <w:lang w:val="uk-UA"/>
        </w:rPr>
        <w:t xml:space="preserve">найближчого засідання </w:t>
      </w:r>
      <w:r w:rsidR="0086211F">
        <w:rPr>
          <w:sz w:val="28"/>
          <w:szCs w:val="28"/>
          <w:lang w:val="uk-UA"/>
        </w:rPr>
        <w:t>сесії Миколаївської міської ради;</w:t>
      </w:r>
    </w:p>
    <w:p w:rsidR="00322A3F" w:rsidRPr="00322A3F" w:rsidRDefault="00322A3F" w:rsidP="00D72093">
      <w:pPr>
        <w:pStyle w:val="a3"/>
        <w:numPr>
          <w:ilvl w:val="0"/>
          <w:numId w:val="16"/>
        </w:numPr>
        <w:jc w:val="both"/>
        <w:rPr>
          <w:sz w:val="28"/>
          <w:szCs w:val="28"/>
          <w:lang w:val="uk-UA"/>
        </w:rPr>
      </w:pPr>
      <w:r>
        <w:rPr>
          <w:sz w:val="28"/>
          <w:szCs w:val="28"/>
          <w:lang w:val="uk-UA"/>
        </w:rPr>
        <w:t>Д</w:t>
      </w:r>
      <w:r w:rsidRPr="00322A3F">
        <w:rPr>
          <w:sz w:val="28"/>
          <w:szCs w:val="28"/>
          <w:lang w:val="uk-UA"/>
        </w:rPr>
        <w:t>епартаменту містобудування та архітектури</w:t>
      </w:r>
      <w:r>
        <w:rPr>
          <w:sz w:val="28"/>
          <w:szCs w:val="28"/>
          <w:lang w:val="uk-UA"/>
        </w:rPr>
        <w:t xml:space="preserve"> Миколаївської міської ради разом з управлінням земельних ресурсів </w:t>
      </w:r>
      <w:r w:rsidRPr="00322A3F">
        <w:rPr>
          <w:sz w:val="28"/>
          <w:szCs w:val="28"/>
          <w:lang w:val="uk-UA"/>
        </w:rPr>
        <w:t>Миколаївської міської ради</w:t>
      </w:r>
      <w:r>
        <w:rPr>
          <w:sz w:val="28"/>
          <w:szCs w:val="28"/>
          <w:lang w:val="uk-UA"/>
        </w:rPr>
        <w:t xml:space="preserve"> надати на наступне засідання постійної комісії вичерпну інформацію стосовно розгляду питання щодо демонтажу споруд на ринку «</w:t>
      </w:r>
      <w:proofErr w:type="spellStart"/>
      <w:r>
        <w:rPr>
          <w:sz w:val="28"/>
          <w:szCs w:val="28"/>
          <w:lang w:val="uk-UA"/>
        </w:rPr>
        <w:t>Івушка</w:t>
      </w:r>
      <w:proofErr w:type="spellEnd"/>
      <w:r>
        <w:rPr>
          <w:sz w:val="28"/>
          <w:szCs w:val="28"/>
          <w:lang w:val="uk-UA"/>
        </w:rPr>
        <w:t xml:space="preserve">» </w:t>
      </w:r>
      <w:r w:rsidR="00C5525B">
        <w:rPr>
          <w:sz w:val="28"/>
          <w:szCs w:val="28"/>
          <w:lang w:val="uk-UA"/>
        </w:rPr>
        <w:t>(</w:t>
      </w:r>
      <w:r>
        <w:rPr>
          <w:sz w:val="28"/>
          <w:szCs w:val="28"/>
          <w:lang w:val="uk-UA"/>
        </w:rPr>
        <w:t>кількість виїзних комісії, з долученням відповідних документів та прийнятих рішень, інформацію за чиєю участю проходили виїзні комісії</w:t>
      </w:r>
      <w:r w:rsidR="00C5525B">
        <w:rPr>
          <w:sz w:val="28"/>
          <w:szCs w:val="28"/>
          <w:lang w:val="uk-UA"/>
        </w:rPr>
        <w:t xml:space="preserve"> тощо)</w:t>
      </w:r>
      <w:r w:rsidR="006E6058">
        <w:rPr>
          <w:sz w:val="28"/>
          <w:szCs w:val="28"/>
          <w:lang w:val="uk-UA"/>
        </w:rPr>
        <w:t>;</w:t>
      </w:r>
    </w:p>
    <w:p w:rsidR="0086211F" w:rsidRPr="00F0600B" w:rsidRDefault="00C67DB4" w:rsidP="00D72093">
      <w:pPr>
        <w:pStyle w:val="a3"/>
        <w:numPr>
          <w:ilvl w:val="0"/>
          <w:numId w:val="16"/>
        </w:numPr>
        <w:jc w:val="both"/>
        <w:rPr>
          <w:sz w:val="28"/>
          <w:szCs w:val="28"/>
          <w:lang w:val="uk-UA"/>
        </w:rPr>
      </w:pPr>
      <w:r w:rsidRPr="00F0600B">
        <w:rPr>
          <w:sz w:val="28"/>
          <w:szCs w:val="28"/>
          <w:lang w:val="uk-UA"/>
        </w:rPr>
        <w:t>Звернутися до редакції газети, в які</w:t>
      </w:r>
      <w:r w:rsidR="00F50F21" w:rsidRPr="00F0600B">
        <w:rPr>
          <w:sz w:val="28"/>
          <w:szCs w:val="28"/>
          <w:lang w:val="uk-UA"/>
        </w:rPr>
        <w:t>й</w:t>
      </w:r>
      <w:r w:rsidRPr="00F0600B">
        <w:rPr>
          <w:sz w:val="28"/>
          <w:szCs w:val="28"/>
          <w:lang w:val="uk-UA"/>
        </w:rPr>
        <w:t xml:space="preserve"> опублікована стаття про незаконність</w:t>
      </w:r>
      <w:r w:rsidRPr="009F5F71">
        <w:rPr>
          <w:sz w:val="28"/>
          <w:szCs w:val="28"/>
          <w:lang w:val="uk-UA"/>
        </w:rPr>
        <w:t xml:space="preserve"> та знесення ринку «</w:t>
      </w:r>
      <w:proofErr w:type="spellStart"/>
      <w:r w:rsidRPr="009F5F71">
        <w:rPr>
          <w:sz w:val="28"/>
          <w:szCs w:val="28"/>
          <w:lang w:val="uk-UA"/>
        </w:rPr>
        <w:t>Івушка</w:t>
      </w:r>
      <w:proofErr w:type="spellEnd"/>
      <w:r w:rsidRPr="009F5F71">
        <w:rPr>
          <w:sz w:val="28"/>
          <w:szCs w:val="28"/>
          <w:lang w:val="uk-UA"/>
        </w:rPr>
        <w:t>»</w:t>
      </w:r>
      <w:r w:rsidR="00F50F21">
        <w:rPr>
          <w:sz w:val="28"/>
          <w:szCs w:val="28"/>
          <w:lang w:val="uk-UA"/>
        </w:rPr>
        <w:t>,</w:t>
      </w:r>
      <w:r w:rsidRPr="009F5F71">
        <w:rPr>
          <w:sz w:val="28"/>
          <w:szCs w:val="28"/>
          <w:lang w:val="uk-UA"/>
        </w:rPr>
        <w:t xml:space="preserve"> з проханням надати інформацію </w:t>
      </w:r>
      <w:r w:rsidR="009114A1" w:rsidRPr="00F0600B">
        <w:rPr>
          <w:sz w:val="28"/>
          <w:szCs w:val="28"/>
          <w:lang w:val="uk-UA"/>
        </w:rPr>
        <w:t xml:space="preserve">щодо </w:t>
      </w:r>
      <w:r w:rsidR="00A85556" w:rsidRPr="00F0600B">
        <w:rPr>
          <w:sz w:val="28"/>
          <w:szCs w:val="28"/>
          <w:lang w:val="uk-UA"/>
        </w:rPr>
        <w:t xml:space="preserve">ініціатора </w:t>
      </w:r>
      <w:r w:rsidR="009F5F71" w:rsidRPr="00F0600B">
        <w:rPr>
          <w:sz w:val="28"/>
          <w:szCs w:val="28"/>
          <w:lang w:val="uk-UA"/>
        </w:rPr>
        <w:t>розміще</w:t>
      </w:r>
      <w:r w:rsidR="009114A1" w:rsidRPr="00F0600B">
        <w:rPr>
          <w:sz w:val="28"/>
          <w:szCs w:val="28"/>
          <w:lang w:val="uk-UA"/>
        </w:rPr>
        <w:t>ння даної статті</w:t>
      </w:r>
      <w:r w:rsidR="00A85556" w:rsidRPr="00F0600B">
        <w:rPr>
          <w:sz w:val="28"/>
          <w:szCs w:val="28"/>
          <w:lang w:val="uk-UA"/>
        </w:rPr>
        <w:t xml:space="preserve"> (</w:t>
      </w:r>
      <w:r w:rsidR="00FD1C28" w:rsidRPr="00F0600B">
        <w:rPr>
          <w:sz w:val="28"/>
          <w:szCs w:val="28"/>
          <w:lang w:val="uk-UA"/>
        </w:rPr>
        <w:t xml:space="preserve">анонімно, за рахунок Миколаївської міської ради чи </w:t>
      </w:r>
      <w:r w:rsidR="009F5F71" w:rsidRPr="00F0600B">
        <w:rPr>
          <w:sz w:val="28"/>
          <w:szCs w:val="28"/>
          <w:lang w:val="uk-UA"/>
        </w:rPr>
        <w:t>журналістського розслідування</w:t>
      </w:r>
      <w:r w:rsidR="00A85556" w:rsidRPr="00F0600B">
        <w:rPr>
          <w:sz w:val="28"/>
          <w:szCs w:val="28"/>
          <w:lang w:val="uk-UA"/>
        </w:rPr>
        <w:t>)</w:t>
      </w:r>
      <w:r w:rsidR="009F5F71" w:rsidRPr="00F0600B">
        <w:rPr>
          <w:sz w:val="28"/>
          <w:szCs w:val="28"/>
          <w:lang w:val="uk-UA"/>
        </w:rPr>
        <w:t>.</w:t>
      </w:r>
    </w:p>
    <w:p w:rsidR="0040512C" w:rsidRPr="0040512C" w:rsidRDefault="0040512C" w:rsidP="00695791">
      <w:pPr>
        <w:jc w:val="both"/>
        <w:rPr>
          <w:sz w:val="28"/>
          <w:szCs w:val="28"/>
          <w:lang w:val="uk-UA"/>
        </w:rPr>
      </w:pPr>
      <w:r w:rsidRPr="0040512C">
        <w:rPr>
          <w:b/>
          <w:sz w:val="28"/>
          <w:szCs w:val="28"/>
          <w:lang w:val="uk-UA"/>
        </w:rPr>
        <w:t>ГОЛОСУВАЛИ</w:t>
      </w:r>
      <w:r w:rsidRPr="0040512C">
        <w:rPr>
          <w:sz w:val="28"/>
          <w:szCs w:val="28"/>
          <w:lang w:val="uk-UA"/>
        </w:rPr>
        <w:t xml:space="preserve">: «за» – </w:t>
      </w:r>
      <w:r w:rsidR="009114A1">
        <w:rPr>
          <w:sz w:val="28"/>
          <w:szCs w:val="28"/>
          <w:lang w:val="uk-UA"/>
        </w:rPr>
        <w:t>4</w:t>
      </w:r>
      <w:r w:rsidRPr="0040512C">
        <w:rPr>
          <w:sz w:val="28"/>
          <w:szCs w:val="28"/>
          <w:lang w:val="uk-UA"/>
        </w:rPr>
        <w:t xml:space="preserve">, «проти» – </w:t>
      </w:r>
      <w:r w:rsidR="009114A1">
        <w:rPr>
          <w:sz w:val="28"/>
          <w:szCs w:val="28"/>
          <w:lang w:val="uk-UA"/>
        </w:rPr>
        <w:t>0</w:t>
      </w:r>
      <w:r w:rsidRPr="0040512C">
        <w:rPr>
          <w:sz w:val="28"/>
          <w:szCs w:val="28"/>
          <w:lang w:val="uk-UA"/>
        </w:rPr>
        <w:t xml:space="preserve">, «утримались» – </w:t>
      </w:r>
      <w:r w:rsidR="009114A1">
        <w:rPr>
          <w:sz w:val="28"/>
          <w:szCs w:val="28"/>
          <w:lang w:val="uk-UA"/>
        </w:rPr>
        <w:t>0.</w:t>
      </w:r>
    </w:p>
    <w:p w:rsidR="00FD1C28" w:rsidRDefault="00FD1C28" w:rsidP="00FD1C28">
      <w:pPr>
        <w:rPr>
          <w:b/>
          <w:sz w:val="28"/>
          <w:szCs w:val="28"/>
          <w:lang w:val="uk-UA"/>
        </w:rPr>
      </w:pPr>
    </w:p>
    <w:p w:rsidR="00FD1C28" w:rsidRPr="007769F9" w:rsidRDefault="00FD1C28" w:rsidP="009114A1">
      <w:pPr>
        <w:jc w:val="both"/>
        <w:rPr>
          <w:sz w:val="28"/>
          <w:szCs w:val="28"/>
          <w:lang w:val="uk-UA"/>
        </w:rPr>
      </w:pPr>
      <w:r w:rsidRPr="007769F9">
        <w:rPr>
          <w:b/>
          <w:sz w:val="28"/>
          <w:szCs w:val="28"/>
        </w:rPr>
        <w:t>2</w:t>
      </w:r>
      <w:r w:rsidRPr="007769F9">
        <w:rPr>
          <w:b/>
          <w:sz w:val="28"/>
          <w:szCs w:val="28"/>
          <w:lang w:val="uk-UA"/>
        </w:rPr>
        <w:t>.</w:t>
      </w:r>
      <w:r>
        <w:rPr>
          <w:b/>
          <w:sz w:val="28"/>
          <w:szCs w:val="28"/>
          <w:lang w:val="uk-UA"/>
        </w:rPr>
        <w:t>4</w:t>
      </w:r>
      <w:r w:rsidRPr="007769F9">
        <w:rPr>
          <w:b/>
          <w:sz w:val="28"/>
          <w:szCs w:val="28"/>
          <w:lang w:val="uk-UA"/>
        </w:rPr>
        <w:t xml:space="preserve">. </w:t>
      </w:r>
      <w:r w:rsidRPr="007769F9">
        <w:rPr>
          <w:sz w:val="28"/>
          <w:szCs w:val="28"/>
          <w:lang w:val="uk-UA"/>
        </w:rPr>
        <w:t xml:space="preserve">Звернення </w:t>
      </w:r>
      <w:proofErr w:type="spellStart"/>
      <w:r w:rsidRPr="007769F9">
        <w:rPr>
          <w:sz w:val="28"/>
          <w:szCs w:val="28"/>
          <w:lang w:val="uk-UA"/>
        </w:rPr>
        <w:t>гр.Ковальчук</w:t>
      </w:r>
      <w:proofErr w:type="spellEnd"/>
      <w:r w:rsidRPr="007769F9">
        <w:rPr>
          <w:sz w:val="28"/>
          <w:szCs w:val="28"/>
          <w:lang w:val="uk-UA"/>
        </w:rPr>
        <w:t xml:space="preserve"> Г.С. від 28.01.2020 №189 щодо вирішення питання стосовно встановлення посту поліції в холі гуртожит</w:t>
      </w:r>
      <w:r w:rsidR="009114A1">
        <w:rPr>
          <w:sz w:val="28"/>
          <w:szCs w:val="28"/>
          <w:lang w:val="uk-UA"/>
        </w:rPr>
        <w:t xml:space="preserve">ку по                 </w:t>
      </w:r>
      <w:proofErr w:type="spellStart"/>
      <w:r w:rsidR="009114A1">
        <w:rPr>
          <w:sz w:val="28"/>
          <w:szCs w:val="28"/>
          <w:lang w:val="uk-UA"/>
        </w:rPr>
        <w:t>пр.Богоявленському</w:t>
      </w:r>
      <w:proofErr w:type="spellEnd"/>
      <w:r w:rsidR="009114A1">
        <w:rPr>
          <w:sz w:val="28"/>
          <w:szCs w:val="28"/>
          <w:lang w:val="uk-UA"/>
        </w:rPr>
        <w:t>, 340/1</w:t>
      </w:r>
      <w:r w:rsidRPr="007769F9">
        <w:rPr>
          <w:sz w:val="28"/>
          <w:szCs w:val="28"/>
          <w:lang w:val="uk-UA"/>
        </w:rPr>
        <w:t>.</w:t>
      </w:r>
    </w:p>
    <w:p w:rsidR="004C01F6" w:rsidRPr="004C01F6" w:rsidRDefault="004C01F6" w:rsidP="004C01F6">
      <w:pPr>
        <w:jc w:val="both"/>
        <w:rPr>
          <w:b/>
          <w:sz w:val="28"/>
          <w:szCs w:val="28"/>
          <w:lang w:val="uk-UA"/>
        </w:rPr>
      </w:pPr>
      <w:r w:rsidRPr="004C01F6">
        <w:rPr>
          <w:b/>
          <w:sz w:val="28"/>
          <w:szCs w:val="28"/>
          <w:lang w:val="uk-UA"/>
        </w:rPr>
        <w:t>В обговоренні приймали участь всі члени постійної комісії.</w:t>
      </w:r>
    </w:p>
    <w:p w:rsidR="004C01F6" w:rsidRDefault="004C01F6" w:rsidP="004C01F6">
      <w:pPr>
        <w:jc w:val="both"/>
        <w:rPr>
          <w:b/>
          <w:sz w:val="28"/>
          <w:szCs w:val="28"/>
          <w:lang w:val="uk-UA"/>
        </w:rPr>
      </w:pPr>
      <w:r w:rsidRPr="004C01F6">
        <w:rPr>
          <w:b/>
          <w:sz w:val="28"/>
          <w:szCs w:val="28"/>
          <w:lang w:val="uk-UA"/>
        </w:rPr>
        <w:t>РЕКОМЕНДОВАНО:</w:t>
      </w:r>
    </w:p>
    <w:p w:rsidR="004C01F6" w:rsidRPr="004C01F6" w:rsidRDefault="002D24E1" w:rsidP="00D72093">
      <w:pPr>
        <w:pStyle w:val="a3"/>
        <w:numPr>
          <w:ilvl w:val="0"/>
          <w:numId w:val="17"/>
        </w:numPr>
        <w:jc w:val="both"/>
        <w:rPr>
          <w:sz w:val="28"/>
          <w:szCs w:val="28"/>
          <w:lang w:val="uk-UA"/>
        </w:rPr>
      </w:pPr>
      <w:r>
        <w:rPr>
          <w:sz w:val="28"/>
          <w:szCs w:val="28"/>
          <w:lang w:val="uk-UA"/>
        </w:rPr>
        <w:t xml:space="preserve"> </w:t>
      </w:r>
      <w:r w:rsidR="00BA2A7E">
        <w:rPr>
          <w:sz w:val="28"/>
          <w:szCs w:val="28"/>
          <w:lang w:val="uk-UA"/>
        </w:rPr>
        <w:t xml:space="preserve">Управлінню комунального майна Миколаївської міської ради та                        </w:t>
      </w:r>
      <w:r w:rsidRPr="002D24E1">
        <w:rPr>
          <w:sz w:val="28"/>
          <w:szCs w:val="28"/>
          <w:lang w:val="uk-UA"/>
        </w:rPr>
        <w:t xml:space="preserve">КП </w:t>
      </w:r>
      <w:r>
        <w:rPr>
          <w:sz w:val="28"/>
          <w:szCs w:val="28"/>
          <w:lang w:val="uk-UA"/>
        </w:rPr>
        <w:t>«</w:t>
      </w:r>
      <w:r w:rsidRPr="002D24E1">
        <w:rPr>
          <w:sz w:val="28"/>
          <w:szCs w:val="28"/>
          <w:lang w:val="uk-UA"/>
        </w:rPr>
        <w:t xml:space="preserve">СКП </w:t>
      </w:r>
      <w:r>
        <w:rPr>
          <w:sz w:val="28"/>
          <w:szCs w:val="28"/>
          <w:lang w:val="uk-UA"/>
        </w:rPr>
        <w:t xml:space="preserve">«Гуртожиток» розглянути можливість </w:t>
      </w:r>
      <w:r w:rsidR="00BA2A7E">
        <w:rPr>
          <w:sz w:val="28"/>
          <w:szCs w:val="28"/>
          <w:lang w:val="uk-UA"/>
        </w:rPr>
        <w:t xml:space="preserve">розміщення коменданта у </w:t>
      </w:r>
      <w:r w:rsidR="00BA2A7E" w:rsidRPr="00BA2A7E">
        <w:rPr>
          <w:sz w:val="28"/>
          <w:szCs w:val="28"/>
          <w:lang w:val="uk-UA"/>
        </w:rPr>
        <w:t xml:space="preserve">гуртожитку по </w:t>
      </w:r>
      <w:proofErr w:type="spellStart"/>
      <w:r w:rsidR="00BA2A7E" w:rsidRPr="00BA2A7E">
        <w:rPr>
          <w:sz w:val="28"/>
          <w:szCs w:val="28"/>
          <w:lang w:val="uk-UA"/>
        </w:rPr>
        <w:t>пр.Богоявленському</w:t>
      </w:r>
      <w:proofErr w:type="spellEnd"/>
      <w:r w:rsidR="00BA2A7E" w:rsidRPr="00BA2A7E">
        <w:rPr>
          <w:sz w:val="28"/>
          <w:szCs w:val="28"/>
          <w:lang w:val="uk-UA"/>
        </w:rPr>
        <w:t>, 340/1</w:t>
      </w:r>
      <w:r w:rsidR="00BA2A7E">
        <w:rPr>
          <w:sz w:val="28"/>
          <w:szCs w:val="28"/>
          <w:lang w:val="uk-UA"/>
        </w:rPr>
        <w:t xml:space="preserve"> та встановлення «</w:t>
      </w:r>
      <w:r w:rsidR="00BA2A7E" w:rsidRPr="00BA2A7E">
        <w:rPr>
          <w:sz w:val="28"/>
          <w:szCs w:val="28"/>
          <w:lang w:val="uk-UA"/>
        </w:rPr>
        <w:t>тривожн</w:t>
      </w:r>
      <w:r w:rsidR="00BA2A7E">
        <w:rPr>
          <w:sz w:val="28"/>
          <w:szCs w:val="28"/>
          <w:lang w:val="uk-UA"/>
        </w:rPr>
        <w:t>ої кнопки».</w:t>
      </w:r>
    </w:p>
    <w:p w:rsidR="00FD1C28" w:rsidRDefault="00FD1C28" w:rsidP="009114A1">
      <w:pPr>
        <w:jc w:val="both"/>
        <w:rPr>
          <w:sz w:val="28"/>
          <w:szCs w:val="28"/>
          <w:lang w:val="uk-UA"/>
        </w:rPr>
      </w:pPr>
      <w:r w:rsidRPr="007769F9">
        <w:rPr>
          <w:b/>
          <w:sz w:val="28"/>
          <w:szCs w:val="28"/>
          <w:lang w:val="uk-UA"/>
        </w:rPr>
        <w:t>ГОЛОСУВАЛИ:</w:t>
      </w:r>
      <w:r w:rsidRPr="007769F9">
        <w:rPr>
          <w:sz w:val="28"/>
          <w:szCs w:val="28"/>
          <w:lang w:val="uk-UA"/>
        </w:rPr>
        <w:t xml:space="preserve"> «за» –</w:t>
      </w:r>
      <w:r w:rsidR="004C01F6">
        <w:rPr>
          <w:sz w:val="28"/>
          <w:szCs w:val="28"/>
          <w:lang w:val="uk-UA"/>
        </w:rPr>
        <w:t>4</w:t>
      </w:r>
      <w:r w:rsidRPr="007769F9">
        <w:rPr>
          <w:sz w:val="28"/>
          <w:szCs w:val="28"/>
          <w:lang w:val="uk-UA"/>
        </w:rPr>
        <w:t xml:space="preserve">, «проти» – </w:t>
      </w:r>
      <w:r w:rsidR="004C01F6">
        <w:rPr>
          <w:sz w:val="28"/>
          <w:szCs w:val="28"/>
          <w:lang w:val="uk-UA"/>
        </w:rPr>
        <w:t>0</w:t>
      </w:r>
      <w:r w:rsidRPr="007769F9">
        <w:rPr>
          <w:sz w:val="28"/>
          <w:szCs w:val="28"/>
          <w:lang w:val="uk-UA"/>
        </w:rPr>
        <w:t>, «утримались» –</w:t>
      </w:r>
      <w:r w:rsidR="004C01F6">
        <w:rPr>
          <w:sz w:val="28"/>
          <w:szCs w:val="28"/>
          <w:lang w:val="uk-UA"/>
        </w:rPr>
        <w:t xml:space="preserve"> 0.</w:t>
      </w:r>
    </w:p>
    <w:p w:rsidR="00FD1C28" w:rsidRDefault="00FD1C28" w:rsidP="00FD1C28">
      <w:pPr>
        <w:rPr>
          <w:b/>
          <w:sz w:val="28"/>
          <w:szCs w:val="28"/>
          <w:lang w:val="uk-UA"/>
        </w:rPr>
      </w:pPr>
    </w:p>
    <w:p w:rsidR="00F511CC" w:rsidRPr="00E1454A" w:rsidRDefault="00F511CC" w:rsidP="00F511CC">
      <w:pPr>
        <w:jc w:val="both"/>
        <w:rPr>
          <w:sz w:val="28"/>
          <w:szCs w:val="28"/>
          <w:lang w:val="uk-UA"/>
        </w:rPr>
      </w:pPr>
      <w:r w:rsidRPr="00E1454A">
        <w:rPr>
          <w:b/>
          <w:sz w:val="28"/>
          <w:szCs w:val="28"/>
          <w:lang w:val="uk-UA"/>
        </w:rPr>
        <w:t>2.5.</w:t>
      </w:r>
      <w:r w:rsidRPr="00E1454A">
        <w:rPr>
          <w:sz w:val="28"/>
          <w:szCs w:val="28"/>
          <w:lang w:val="uk-UA"/>
        </w:rPr>
        <w:t xml:space="preserve"> Заява </w:t>
      </w:r>
      <w:proofErr w:type="spellStart"/>
      <w:r w:rsidRPr="00E1454A">
        <w:rPr>
          <w:sz w:val="28"/>
          <w:szCs w:val="28"/>
          <w:lang w:val="uk-UA"/>
        </w:rPr>
        <w:t>гр.Єрмолаєвої</w:t>
      </w:r>
      <w:proofErr w:type="spellEnd"/>
      <w:r w:rsidRPr="00E1454A">
        <w:rPr>
          <w:sz w:val="28"/>
          <w:szCs w:val="28"/>
          <w:lang w:val="uk-UA"/>
        </w:rPr>
        <w:t xml:space="preserve"> А.С. від 24.02.2020 №389 щодо вирішення питання продовження строку дії договору про встановлення особистого строкового сервітуту відносно земельної ділянки площею 6 </w:t>
      </w:r>
      <w:proofErr w:type="spellStart"/>
      <w:r w:rsidRPr="00E1454A">
        <w:rPr>
          <w:sz w:val="28"/>
          <w:szCs w:val="28"/>
          <w:lang w:val="uk-UA"/>
        </w:rPr>
        <w:t>кв.м</w:t>
      </w:r>
      <w:proofErr w:type="spellEnd"/>
      <w:r w:rsidRPr="00E1454A">
        <w:rPr>
          <w:sz w:val="28"/>
          <w:szCs w:val="28"/>
          <w:lang w:val="uk-UA"/>
        </w:rPr>
        <w:t xml:space="preserve">. по вул. Південній ріг </w:t>
      </w:r>
      <w:r w:rsidR="00005037">
        <w:rPr>
          <w:sz w:val="28"/>
          <w:szCs w:val="28"/>
          <w:lang w:val="uk-UA"/>
        </w:rPr>
        <w:t xml:space="preserve">            </w:t>
      </w:r>
      <w:r w:rsidRPr="00E1454A">
        <w:rPr>
          <w:sz w:val="28"/>
          <w:szCs w:val="28"/>
          <w:lang w:val="uk-UA"/>
        </w:rPr>
        <w:t xml:space="preserve">пр. </w:t>
      </w:r>
      <w:proofErr w:type="spellStart"/>
      <w:r w:rsidRPr="00E1454A">
        <w:rPr>
          <w:sz w:val="28"/>
          <w:szCs w:val="28"/>
          <w:lang w:val="uk-UA"/>
        </w:rPr>
        <w:t>Богоявленського</w:t>
      </w:r>
      <w:proofErr w:type="spellEnd"/>
      <w:r w:rsidRPr="00E1454A">
        <w:rPr>
          <w:sz w:val="28"/>
          <w:szCs w:val="28"/>
          <w:lang w:val="uk-UA"/>
        </w:rPr>
        <w:t xml:space="preserve"> для обслуговування пересувної тимчасової споруди.</w:t>
      </w:r>
    </w:p>
    <w:p w:rsidR="00F511CC" w:rsidRPr="00A30099" w:rsidRDefault="00F511CC" w:rsidP="00F511CC">
      <w:pPr>
        <w:jc w:val="both"/>
        <w:rPr>
          <w:b/>
          <w:sz w:val="28"/>
          <w:szCs w:val="28"/>
          <w:lang w:val="uk-UA"/>
        </w:rPr>
      </w:pPr>
      <w:r w:rsidRPr="00A30099">
        <w:rPr>
          <w:b/>
          <w:sz w:val="28"/>
          <w:szCs w:val="28"/>
          <w:lang w:val="uk-UA"/>
        </w:rPr>
        <w:t>СЛУХАЛИ:</w:t>
      </w:r>
    </w:p>
    <w:p w:rsidR="00F511CC" w:rsidRPr="00005037" w:rsidRDefault="00005037" w:rsidP="00005037">
      <w:pPr>
        <w:jc w:val="both"/>
        <w:rPr>
          <w:sz w:val="28"/>
          <w:szCs w:val="28"/>
          <w:lang w:val="uk-UA"/>
        </w:rPr>
      </w:pPr>
      <w:r w:rsidRPr="00017DF2">
        <w:rPr>
          <w:b/>
          <w:sz w:val="28"/>
          <w:szCs w:val="28"/>
          <w:lang w:val="uk-UA"/>
        </w:rPr>
        <w:t>Єрмолаєва</w:t>
      </w:r>
      <w:r>
        <w:rPr>
          <w:sz w:val="28"/>
          <w:szCs w:val="28"/>
          <w:lang w:val="uk-UA"/>
        </w:rPr>
        <w:t xml:space="preserve">, заявника, який повідомив, що на сайті Миколаївської міської ради </w:t>
      </w:r>
      <w:r w:rsidR="00017DF2">
        <w:rPr>
          <w:sz w:val="28"/>
          <w:szCs w:val="28"/>
          <w:lang w:val="uk-UA"/>
        </w:rPr>
        <w:t>з’явилася</w:t>
      </w:r>
      <w:r>
        <w:rPr>
          <w:sz w:val="28"/>
          <w:szCs w:val="28"/>
          <w:lang w:val="uk-UA"/>
        </w:rPr>
        <w:t xml:space="preserve"> інформація щодо демонтажу їх тимчасової споруди </w:t>
      </w:r>
      <w:r w:rsidRPr="00005037">
        <w:rPr>
          <w:sz w:val="28"/>
          <w:szCs w:val="28"/>
          <w:lang w:val="uk-UA"/>
        </w:rPr>
        <w:t xml:space="preserve">по вул. Південній ріг пр. </w:t>
      </w:r>
      <w:proofErr w:type="spellStart"/>
      <w:r w:rsidRPr="00005037">
        <w:rPr>
          <w:sz w:val="28"/>
          <w:szCs w:val="28"/>
          <w:lang w:val="uk-UA"/>
        </w:rPr>
        <w:t>Богоявленського</w:t>
      </w:r>
      <w:proofErr w:type="spellEnd"/>
      <w:r w:rsidR="00EC27A7">
        <w:rPr>
          <w:sz w:val="28"/>
          <w:szCs w:val="28"/>
          <w:lang w:val="uk-UA"/>
        </w:rPr>
        <w:t xml:space="preserve"> </w:t>
      </w:r>
      <w:proofErr w:type="spellStart"/>
      <w:r w:rsidR="00EC27A7">
        <w:rPr>
          <w:sz w:val="28"/>
          <w:szCs w:val="28"/>
          <w:lang w:val="uk-UA"/>
        </w:rPr>
        <w:t>м.Миколаєва</w:t>
      </w:r>
      <w:proofErr w:type="spellEnd"/>
      <w:r w:rsidR="0096528B">
        <w:rPr>
          <w:sz w:val="28"/>
          <w:szCs w:val="28"/>
          <w:lang w:val="uk-UA"/>
        </w:rPr>
        <w:t>.</w:t>
      </w:r>
    </w:p>
    <w:p w:rsidR="00F511CC" w:rsidRPr="00F511CC" w:rsidRDefault="00F511CC" w:rsidP="00F511CC">
      <w:pPr>
        <w:jc w:val="both"/>
        <w:rPr>
          <w:b/>
          <w:sz w:val="28"/>
          <w:szCs w:val="28"/>
          <w:lang w:val="uk-UA"/>
        </w:rPr>
      </w:pPr>
      <w:r w:rsidRPr="00F511CC">
        <w:rPr>
          <w:b/>
          <w:sz w:val="28"/>
          <w:szCs w:val="28"/>
          <w:lang w:val="uk-UA"/>
        </w:rPr>
        <w:t>В обговоренні приймали участь всі члени постійної комісії.</w:t>
      </w:r>
    </w:p>
    <w:p w:rsidR="00F511CC" w:rsidRDefault="00F511CC" w:rsidP="00F511CC">
      <w:pPr>
        <w:jc w:val="both"/>
        <w:rPr>
          <w:b/>
          <w:sz w:val="28"/>
          <w:szCs w:val="28"/>
          <w:lang w:val="uk-UA"/>
        </w:rPr>
      </w:pPr>
      <w:r w:rsidRPr="00F511CC">
        <w:rPr>
          <w:b/>
          <w:sz w:val="28"/>
          <w:szCs w:val="28"/>
          <w:lang w:val="uk-UA"/>
        </w:rPr>
        <w:t>РЕКОМЕНДОВАНО:</w:t>
      </w:r>
    </w:p>
    <w:p w:rsidR="0096528B" w:rsidRDefault="0096528B" w:rsidP="00D72093">
      <w:pPr>
        <w:pStyle w:val="a3"/>
        <w:numPr>
          <w:ilvl w:val="0"/>
          <w:numId w:val="18"/>
        </w:numPr>
        <w:jc w:val="both"/>
        <w:rPr>
          <w:sz w:val="28"/>
          <w:szCs w:val="28"/>
          <w:lang w:val="uk-UA"/>
        </w:rPr>
      </w:pPr>
      <w:r w:rsidRPr="0096528B">
        <w:rPr>
          <w:sz w:val="28"/>
          <w:szCs w:val="28"/>
          <w:lang w:val="uk-UA"/>
        </w:rPr>
        <w:t xml:space="preserve">Директору департаменту внутрішнього фінансового контролю, нагляду та протидії корупції Миколаївської міської ради </w:t>
      </w:r>
      <w:r>
        <w:rPr>
          <w:sz w:val="28"/>
          <w:szCs w:val="28"/>
          <w:lang w:val="uk-UA"/>
        </w:rPr>
        <w:t>:</w:t>
      </w:r>
    </w:p>
    <w:p w:rsidR="00F511CC" w:rsidRDefault="0096528B" w:rsidP="0096528B">
      <w:pPr>
        <w:pStyle w:val="a3"/>
        <w:jc w:val="both"/>
        <w:rPr>
          <w:sz w:val="28"/>
          <w:szCs w:val="28"/>
          <w:lang w:val="uk-UA"/>
        </w:rPr>
      </w:pPr>
      <w:r>
        <w:rPr>
          <w:sz w:val="28"/>
          <w:szCs w:val="28"/>
          <w:lang w:val="uk-UA"/>
        </w:rPr>
        <w:t xml:space="preserve">- </w:t>
      </w:r>
      <w:r w:rsidR="003D783C">
        <w:rPr>
          <w:sz w:val="28"/>
          <w:szCs w:val="28"/>
          <w:lang w:val="uk-UA"/>
        </w:rPr>
        <w:t>при</w:t>
      </w:r>
      <w:r>
        <w:rPr>
          <w:sz w:val="28"/>
          <w:szCs w:val="28"/>
          <w:lang w:val="uk-UA"/>
        </w:rPr>
        <w:t xml:space="preserve">зупинити дії щодо демонтажу </w:t>
      </w:r>
      <w:r w:rsidRPr="0096528B">
        <w:rPr>
          <w:sz w:val="28"/>
          <w:szCs w:val="28"/>
          <w:lang w:val="uk-UA"/>
        </w:rPr>
        <w:t xml:space="preserve">тимчасової споруди по вул. Південній ріг пр. </w:t>
      </w:r>
      <w:proofErr w:type="spellStart"/>
      <w:r w:rsidRPr="0096528B">
        <w:rPr>
          <w:sz w:val="28"/>
          <w:szCs w:val="28"/>
          <w:lang w:val="uk-UA"/>
        </w:rPr>
        <w:t>Богоявленського</w:t>
      </w:r>
      <w:proofErr w:type="spellEnd"/>
      <w:r w:rsidR="001B2BFF">
        <w:rPr>
          <w:sz w:val="28"/>
          <w:szCs w:val="28"/>
          <w:lang w:val="uk-UA"/>
        </w:rPr>
        <w:t>,</w:t>
      </w:r>
      <w:r w:rsidR="00E8112A">
        <w:rPr>
          <w:sz w:val="28"/>
          <w:szCs w:val="28"/>
          <w:lang w:val="uk-UA"/>
        </w:rPr>
        <w:t xml:space="preserve"> </w:t>
      </w:r>
      <w:r w:rsidR="001B2BFF" w:rsidRPr="001B2BFF">
        <w:rPr>
          <w:sz w:val="28"/>
          <w:szCs w:val="28"/>
          <w:lang w:val="uk-UA"/>
        </w:rPr>
        <w:t>оскільки документи находяться на розгляді виконавчих органів Миколаївської міської ради</w:t>
      </w:r>
      <w:r w:rsidR="001B2BFF">
        <w:rPr>
          <w:sz w:val="28"/>
          <w:szCs w:val="28"/>
          <w:lang w:val="uk-UA"/>
        </w:rPr>
        <w:t>,</w:t>
      </w:r>
      <w:r w:rsidR="001B2BFF" w:rsidRPr="001B2BFF">
        <w:rPr>
          <w:sz w:val="28"/>
          <w:szCs w:val="28"/>
          <w:lang w:val="uk-UA"/>
        </w:rPr>
        <w:t xml:space="preserve"> </w:t>
      </w:r>
      <w:r w:rsidR="00E8112A">
        <w:rPr>
          <w:sz w:val="28"/>
          <w:szCs w:val="28"/>
          <w:lang w:val="uk-UA"/>
        </w:rPr>
        <w:t xml:space="preserve">та розглянути документи щодо </w:t>
      </w:r>
      <w:r w:rsidR="00E8112A" w:rsidRPr="00E8112A">
        <w:rPr>
          <w:sz w:val="28"/>
          <w:szCs w:val="28"/>
          <w:lang w:val="uk-UA"/>
        </w:rPr>
        <w:t xml:space="preserve">продовження строку дії договору про встановлення особистого строкового сервітуту відносно земельної ділянки площею 6 </w:t>
      </w:r>
      <w:proofErr w:type="spellStart"/>
      <w:r w:rsidR="00E8112A" w:rsidRPr="00E8112A">
        <w:rPr>
          <w:sz w:val="28"/>
          <w:szCs w:val="28"/>
          <w:lang w:val="uk-UA"/>
        </w:rPr>
        <w:t>кв.м</w:t>
      </w:r>
      <w:proofErr w:type="spellEnd"/>
      <w:r w:rsidR="00E8112A" w:rsidRPr="00E8112A">
        <w:rPr>
          <w:sz w:val="28"/>
          <w:szCs w:val="28"/>
          <w:lang w:val="uk-UA"/>
        </w:rPr>
        <w:t xml:space="preserve">. по вул. </w:t>
      </w:r>
      <w:r w:rsidR="00E8112A" w:rsidRPr="00E8112A">
        <w:rPr>
          <w:sz w:val="28"/>
          <w:szCs w:val="28"/>
          <w:lang w:val="uk-UA"/>
        </w:rPr>
        <w:lastRenderedPageBreak/>
        <w:t xml:space="preserve">Південній ріг пр. </w:t>
      </w:r>
      <w:proofErr w:type="spellStart"/>
      <w:r w:rsidR="00E8112A" w:rsidRPr="00E8112A">
        <w:rPr>
          <w:sz w:val="28"/>
          <w:szCs w:val="28"/>
          <w:lang w:val="uk-UA"/>
        </w:rPr>
        <w:t>Богоявленського</w:t>
      </w:r>
      <w:proofErr w:type="spellEnd"/>
      <w:r w:rsidR="00E8112A" w:rsidRPr="00E8112A">
        <w:rPr>
          <w:sz w:val="28"/>
          <w:szCs w:val="28"/>
          <w:lang w:val="uk-UA"/>
        </w:rPr>
        <w:t xml:space="preserve"> для обслуговування пересувної тимчасової споруди</w:t>
      </w:r>
      <w:r w:rsidR="00E8112A">
        <w:rPr>
          <w:sz w:val="28"/>
          <w:szCs w:val="28"/>
          <w:lang w:val="uk-UA"/>
        </w:rPr>
        <w:t xml:space="preserve"> відповідно до норм чинного законодавства</w:t>
      </w:r>
      <w:r w:rsidR="00B80E4A">
        <w:rPr>
          <w:sz w:val="28"/>
          <w:szCs w:val="28"/>
          <w:lang w:val="uk-UA"/>
        </w:rPr>
        <w:t>,</w:t>
      </w:r>
      <w:r>
        <w:rPr>
          <w:sz w:val="28"/>
          <w:szCs w:val="28"/>
          <w:lang w:val="uk-UA"/>
        </w:rPr>
        <w:t>;</w:t>
      </w:r>
    </w:p>
    <w:p w:rsidR="0096528B" w:rsidRDefault="0096528B" w:rsidP="0096528B">
      <w:pPr>
        <w:pStyle w:val="a3"/>
        <w:jc w:val="both"/>
        <w:rPr>
          <w:sz w:val="28"/>
          <w:szCs w:val="28"/>
          <w:lang w:val="uk-UA"/>
        </w:rPr>
      </w:pPr>
      <w:r>
        <w:rPr>
          <w:sz w:val="28"/>
          <w:szCs w:val="28"/>
          <w:lang w:val="uk-UA"/>
        </w:rPr>
        <w:t xml:space="preserve">- </w:t>
      </w:r>
      <w:r w:rsidRPr="0096528B">
        <w:rPr>
          <w:sz w:val="28"/>
          <w:szCs w:val="28"/>
          <w:lang w:val="uk-UA"/>
        </w:rPr>
        <w:t xml:space="preserve">зняти з офіційного сайту Миколаївської міської ради </w:t>
      </w:r>
      <w:proofErr w:type="spellStart"/>
      <w:r w:rsidR="001731A2">
        <w:rPr>
          <w:sz w:val="28"/>
          <w:szCs w:val="28"/>
          <w:lang w:val="uk-UA"/>
        </w:rPr>
        <w:t>інормацію</w:t>
      </w:r>
      <w:proofErr w:type="spellEnd"/>
      <w:r w:rsidR="001731A2">
        <w:rPr>
          <w:sz w:val="28"/>
          <w:szCs w:val="28"/>
          <w:lang w:val="uk-UA"/>
        </w:rPr>
        <w:t xml:space="preserve"> </w:t>
      </w:r>
      <w:r w:rsidRPr="0096528B">
        <w:rPr>
          <w:sz w:val="28"/>
          <w:szCs w:val="28"/>
          <w:lang w:val="uk-UA"/>
        </w:rPr>
        <w:t>щодо демонтажу даної тимчасової споруди</w:t>
      </w:r>
      <w:r w:rsidR="003D783C">
        <w:rPr>
          <w:sz w:val="28"/>
          <w:szCs w:val="28"/>
          <w:lang w:val="uk-UA"/>
        </w:rPr>
        <w:t>;</w:t>
      </w:r>
    </w:p>
    <w:p w:rsidR="002D1B1F" w:rsidRDefault="002D1B1F" w:rsidP="0096528B">
      <w:pPr>
        <w:pStyle w:val="a3"/>
        <w:jc w:val="both"/>
        <w:rPr>
          <w:sz w:val="28"/>
          <w:szCs w:val="28"/>
          <w:lang w:val="uk-UA"/>
        </w:rPr>
      </w:pPr>
      <w:r>
        <w:rPr>
          <w:sz w:val="28"/>
          <w:szCs w:val="28"/>
          <w:lang w:val="uk-UA"/>
        </w:rPr>
        <w:t>- надати до постійної комісії весь перелік тимчасових споруд, які планується демонтувати</w:t>
      </w:r>
      <w:r w:rsidR="00BE57D7">
        <w:rPr>
          <w:sz w:val="28"/>
          <w:szCs w:val="28"/>
          <w:lang w:val="uk-UA"/>
        </w:rPr>
        <w:t xml:space="preserve"> в 2020 році</w:t>
      </w:r>
      <w:r>
        <w:rPr>
          <w:sz w:val="28"/>
          <w:szCs w:val="28"/>
          <w:lang w:val="uk-UA"/>
        </w:rPr>
        <w:t>;</w:t>
      </w:r>
    </w:p>
    <w:p w:rsidR="00F54E59" w:rsidRDefault="00F54E59" w:rsidP="00F54E59">
      <w:pPr>
        <w:ind w:left="426"/>
        <w:jc w:val="both"/>
        <w:rPr>
          <w:sz w:val="28"/>
          <w:szCs w:val="28"/>
          <w:lang w:val="uk-UA"/>
        </w:rPr>
      </w:pPr>
      <w:r>
        <w:rPr>
          <w:sz w:val="28"/>
          <w:szCs w:val="28"/>
          <w:lang w:val="uk-UA"/>
        </w:rPr>
        <w:t xml:space="preserve">2. Департаменту архітектури та містобудування Миколаївської міської ради в строк – 5 робочих днів надати відповідний висновок щодо поновлення </w:t>
      </w:r>
      <w:r w:rsidR="00E53CCE">
        <w:rPr>
          <w:sz w:val="28"/>
          <w:szCs w:val="28"/>
          <w:lang w:val="uk-UA"/>
        </w:rPr>
        <w:t xml:space="preserve">даного </w:t>
      </w:r>
      <w:r w:rsidRPr="00F54E59">
        <w:rPr>
          <w:sz w:val="28"/>
          <w:szCs w:val="28"/>
          <w:lang w:val="uk-UA"/>
        </w:rPr>
        <w:t>особистого строкового сервітуту</w:t>
      </w:r>
      <w:r>
        <w:rPr>
          <w:sz w:val="28"/>
          <w:szCs w:val="28"/>
          <w:lang w:val="uk-UA"/>
        </w:rPr>
        <w:t>;</w:t>
      </w:r>
    </w:p>
    <w:p w:rsidR="0096528B" w:rsidRDefault="00F54E59" w:rsidP="00E42B3D">
      <w:pPr>
        <w:ind w:left="426"/>
        <w:jc w:val="both"/>
        <w:rPr>
          <w:sz w:val="28"/>
          <w:szCs w:val="28"/>
          <w:lang w:val="uk-UA"/>
        </w:rPr>
      </w:pPr>
      <w:r>
        <w:rPr>
          <w:sz w:val="28"/>
          <w:szCs w:val="28"/>
          <w:lang w:val="uk-UA"/>
        </w:rPr>
        <w:t>3</w:t>
      </w:r>
      <w:r w:rsidR="003D783C">
        <w:rPr>
          <w:sz w:val="28"/>
          <w:szCs w:val="28"/>
          <w:lang w:val="uk-UA"/>
        </w:rPr>
        <w:t xml:space="preserve">. Управлінню земельних ресурсів Миколаївської міської ради вжити заходів щодо підготовки відповідного </w:t>
      </w:r>
      <w:proofErr w:type="spellStart"/>
      <w:r w:rsidR="003D783C">
        <w:rPr>
          <w:sz w:val="28"/>
          <w:szCs w:val="28"/>
          <w:lang w:val="uk-UA"/>
        </w:rPr>
        <w:t>проєкту</w:t>
      </w:r>
      <w:proofErr w:type="spellEnd"/>
      <w:r w:rsidR="003D783C">
        <w:rPr>
          <w:sz w:val="28"/>
          <w:szCs w:val="28"/>
          <w:lang w:val="uk-UA"/>
        </w:rPr>
        <w:t xml:space="preserve"> рішення </w:t>
      </w:r>
      <w:r w:rsidR="0069180E">
        <w:rPr>
          <w:sz w:val="28"/>
          <w:szCs w:val="28"/>
          <w:lang w:val="uk-UA"/>
        </w:rPr>
        <w:t xml:space="preserve">на розгляд </w:t>
      </w:r>
      <w:r w:rsidR="00A54CF0">
        <w:rPr>
          <w:sz w:val="28"/>
          <w:szCs w:val="28"/>
          <w:lang w:val="uk-UA"/>
        </w:rPr>
        <w:t xml:space="preserve">засідання </w:t>
      </w:r>
      <w:r w:rsidR="0069180E">
        <w:rPr>
          <w:sz w:val="28"/>
          <w:szCs w:val="28"/>
          <w:lang w:val="uk-UA"/>
        </w:rPr>
        <w:t>виконавчого комітету Миколаївської міської ради щодо продовження строку особистого строкового сервітуту</w:t>
      </w:r>
      <w:r w:rsidR="00753DB1" w:rsidRPr="00753DB1">
        <w:rPr>
          <w:lang w:val="uk-UA"/>
        </w:rPr>
        <w:t xml:space="preserve"> </w:t>
      </w:r>
      <w:proofErr w:type="spellStart"/>
      <w:r w:rsidR="00753DB1" w:rsidRPr="00753DB1">
        <w:rPr>
          <w:sz w:val="28"/>
          <w:szCs w:val="28"/>
          <w:lang w:val="uk-UA"/>
        </w:rPr>
        <w:t>гр.Єрмолаєв</w:t>
      </w:r>
      <w:r w:rsidR="00753DB1">
        <w:rPr>
          <w:sz w:val="28"/>
          <w:szCs w:val="28"/>
          <w:lang w:val="uk-UA"/>
        </w:rPr>
        <w:t>ій</w:t>
      </w:r>
      <w:proofErr w:type="spellEnd"/>
      <w:r w:rsidR="00753DB1" w:rsidRPr="00753DB1">
        <w:rPr>
          <w:sz w:val="28"/>
          <w:szCs w:val="28"/>
          <w:lang w:val="uk-UA"/>
        </w:rPr>
        <w:t xml:space="preserve"> А.С.</w:t>
      </w:r>
    </w:p>
    <w:p w:rsidR="00CC50E8" w:rsidRDefault="00CC50E8" w:rsidP="00E42B3D">
      <w:pPr>
        <w:ind w:left="426"/>
        <w:jc w:val="both"/>
        <w:rPr>
          <w:sz w:val="28"/>
          <w:szCs w:val="28"/>
          <w:lang w:val="uk-UA"/>
        </w:rPr>
      </w:pPr>
      <w:r>
        <w:rPr>
          <w:sz w:val="28"/>
          <w:szCs w:val="28"/>
          <w:lang w:val="uk-UA"/>
        </w:rPr>
        <w:t xml:space="preserve">4. </w:t>
      </w:r>
      <w:r w:rsidRPr="00CC50E8">
        <w:rPr>
          <w:sz w:val="28"/>
          <w:szCs w:val="28"/>
          <w:lang w:val="uk-UA"/>
        </w:rPr>
        <w:t>Управлінню земельних ресурсів Миколаївської міської ради</w:t>
      </w:r>
      <w:r>
        <w:rPr>
          <w:sz w:val="28"/>
          <w:szCs w:val="28"/>
          <w:lang w:val="uk-UA"/>
        </w:rPr>
        <w:t xml:space="preserve"> та д</w:t>
      </w:r>
      <w:r w:rsidRPr="00CC50E8">
        <w:rPr>
          <w:sz w:val="28"/>
          <w:szCs w:val="28"/>
          <w:lang w:val="uk-UA"/>
        </w:rPr>
        <w:t xml:space="preserve">епартаменту архітектури та містобудування Миколаївської міської ради надати </w:t>
      </w:r>
      <w:r>
        <w:rPr>
          <w:sz w:val="28"/>
          <w:szCs w:val="28"/>
          <w:lang w:val="uk-UA"/>
        </w:rPr>
        <w:t xml:space="preserve">до постійної комісії </w:t>
      </w:r>
      <w:r w:rsidRPr="00CC50E8">
        <w:rPr>
          <w:sz w:val="28"/>
          <w:szCs w:val="28"/>
          <w:lang w:val="uk-UA"/>
        </w:rPr>
        <w:t>алгоритм дій з демонтажу тимчасових споруд з посиланням на норми чинного законодавства</w:t>
      </w:r>
      <w:r w:rsidR="002E36DD">
        <w:rPr>
          <w:sz w:val="28"/>
          <w:szCs w:val="28"/>
          <w:lang w:val="uk-UA"/>
        </w:rPr>
        <w:t xml:space="preserve"> (накази, розпорядження, нормативно-правові акти)</w:t>
      </w:r>
      <w:r w:rsidRPr="00CC50E8">
        <w:rPr>
          <w:sz w:val="28"/>
          <w:szCs w:val="28"/>
          <w:lang w:val="uk-UA"/>
        </w:rPr>
        <w:t>;</w:t>
      </w:r>
    </w:p>
    <w:p w:rsidR="00753DB1" w:rsidRPr="003D783C" w:rsidRDefault="00753DB1" w:rsidP="00E42B3D">
      <w:pPr>
        <w:ind w:left="426"/>
        <w:jc w:val="both"/>
        <w:rPr>
          <w:sz w:val="28"/>
          <w:szCs w:val="28"/>
          <w:lang w:val="uk-UA"/>
        </w:rPr>
      </w:pPr>
      <w:r>
        <w:rPr>
          <w:sz w:val="28"/>
          <w:szCs w:val="28"/>
          <w:lang w:val="uk-UA"/>
        </w:rPr>
        <w:t>5. Виконавчому комітету</w:t>
      </w:r>
      <w:r w:rsidR="00680FDE">
        <w:rPr>
          <w:sz w:val="28"/>
          <w:szCs w:val="28"/>
          <w:lang w:val="uk-UA"/>
        </w:rPr>
        <w:t>,</w:t>
      </w:r>
      <w:r>
        <w:rPr>
          <w:sz w:val="28"/>
          <w:szCs w:val="28"/>
          <w:lang w:val="uk-UA"/>
        </w:rPr>
        <w:t xml:space="preserve"> в зв’язку з наданням ві</w:t>
      </w:r>
      <w:r w:rsidR="00134CBC">
        <w:rPr>
          <w:sz w:val="28"/>
          <w:szCs w:val="28"/>
          <w:lang w:val="uk-UA"/>
        </w:rPr>
        <w:t>дповідних рекомендацій профільному</w:t>
      </w:r>
      <w:r>
        <w:rPr>
          <w:sz w:val="28"/>
          <w:szCs w:val="28"/>
          <w:lang w:val="uk-UA"/>
        </w:rPr>
        <w:t xml:space="preserve"> департамент</w:t>
      </w:r>
      <w:r w:rsidR="00134CBC">
        <w:rPr>
          <w:sz w:val="28"/>
          <w:szCs w:val="28"/>
          <w:lang w:val="uk-UA"/>
        </w:rPr>
        <w:t>у</w:t>
      </w:r>
      <w:r>
        <w:rPr>
          <w:sz w:val="28"/>
          <w:szCs w:val="28"/>
          <w:lang w:val="uk-UA"/>
        </w:rPr>
        <w:t xml:space="preserve"> та управлінню щодо вжиття необхідних заходів стосовно </w:t>
      </w:r>
      <w:r w:rsidRPr="00753DB1">
        <w:rPr>
          <w:sz w:val="28"/>
          <w:szCs w:val="28"/>
          <w:lang w:val="uk-UA"/>
        </w:rPr>
        <w:t>продовження строку особистого строкового сервітуту</w:t>
      </w:r>
      <w:r w:rsidRPr="00753DB1">
        <w:rPr>
          <w:lang w:val="uk-UA"/>
        </w:rPr>
        <w:t xml:space="preserve"> </w:t>
      </w:r>
      <w:proofErr w:type="spellStart"/>
      <w:r w:rsidRPr="00753DB1">
        <w:rPr>
          <w:sz w:val="28"/>
          <w:szCs w:val="28"/>
          <w:lang w:val="uk-UA"/>
        </w:rPr>
        <w:t>гр.Єрмолаєв</w:t>
      </w:r>
      <w:r>
        <w:rPr>
          <w:sz w:val="28"/>
          <w:szCs w:val="28"/>
          <w:lang w:val="uk-UA"/>
        </w:rPr>
        <w:t>ій</w:t>
      </w:r>
      <w:proofErr w:type="spellEnd"/>
      <w:r w:rsidRPr="00753DB1">
        <w:rPr>
          <w:sz w:val="28"/>
          <w:szCs w:val="28"/>
          <w:lang w:val="uk-UA"/>
        </w:rPr>
        <w:t xml:space="preserve"> А.С.</w:t>
      </w:r>
      <w:r w:rsidR="00680FDE">
        <w:rPr>
          <w:sz w:val="28"/>
          <w:szCs w:val="28"/>
          <w:lang w:val="uk-UA"/>
        </w:rPr>
        <w:t>,</w:t>
      </w:r>
      <w:r>
        <w:rPr>
          <w:sz w:val="28"/>
          <w:szCs w:val="28"/>
          <w:lang w:val="uk-UA"/>
        </w:rPr>
        <w:t xml:space="preserve"> не розглядати питання та не приймати рішення щодо демонтажу даної </w:t>
      </w:r>
      <w:r w:rsidR="007D173A" w:rsidRPr="007D173A">
        <w:rPr>
          <w:sz w:val="28"/>
          <w:szCs w:val="28"/>
          <w:lang w:val="uk-UA"/>
        </w:rPr>
        <w:t xml:space="preserve">пересувної </w:t>
      </w:r>
      <w:r>
        <w:rPr>
          <w:sz w:val="28"/>
          <w:szCs w:val="28"/>
          <w:lang w:val="uk-UA"/>
        </w:rPr>
        <w:t>тимчасової споруди.</w:t>
      </w:r>
    </w:p>
    <w:p w:rsidR="00F511CC" w:rsidRPr="009F4BE3" w:rsidRDefault="00F511CC" w:rsidP="00F511CC">
      <w:pPr>
        <w:jc w:val="both"/>
        <w:rPr>
          <w:sz w:val="28"/>
          <w:szCs w:val="28"/>
          <w:lang w:val="uk-UA"/>
        </w:rPr>
      </w:pPr>
      <w:r w:rsidRPr="00E1454A">
        <w:rPr>
          <w:b/>
          <w:sz w:val="28"/>
          <w:szCs w:val="28"/>
          <w:lang w:val="uk-UA"/>
        </w:rPr>
        <w:t>ГОЛОСУВАЛИ:</w:t>
      </w:r>
      <w:r>
        <w:rPr>
          <w:sz w:val="28"/>
          <w:szCs w:val="28"/>
          <w:lang w:val="uk-UA"/>
        </w:rPr>
        <w:t xml:space="preserve"> «за» – 4</w:t>
      </w:r>
      <w:r w:rsidRPr="00E1454A">
        <w:rPr>
          <w:sz w:val="28"/>
          <w:szCs w:val="28"/>
          <w:lang w:val="uk-UA"/>
        </w:rPr>
        <w:t xml:space="preserve">, «проти» – </w:t>
      </w:r>
      <w:r>
        <w:rPr>
          <w:sz w:val="28"/>
          <w:szCs w:val="28"/>
          <w:lang w:val="uk-UA"/>
        </w:rPr>
        <w:t>0</w:t>
      </w:r>
      <w:r w:rsidRPr="00E1454A">
        <w:rPr>
          <w:sz w:val="28"/>
          <w:szCs w:val="28"/>
          <w:lang w:val="uk-UA"/>
        </w:rPr>
        <w:t>, «утримались» –</w:t>
      </w:r>
      <w:r>
        <w:rPr>
          <w:sz w:val="28"/>
          <w:szCs w:val="28"/>
          <w:lang w:val="uk-UA"/>
        </w:rPr>
        <w:t xml:space="preserve"> 0.</w:t>
      </w:r>
    </w:p>
    <w:p w:rsidR="00FD1C28" w:rsidRDefault="00FD1C28" w:rsidP="00FD1C28">
      <w:pPr>
        <w:rPr>
          <w:b/>
          <w:sz w:val="28"/>
          <w:szCs w:val="28"/>
          <w:lang w:val="uk-UA"/>
        </w:rPr>
      </w:pPr>
    </w:p>
    <w:p w:rsidR="006C080A" w:rsidRPr="006C080A" w:rsidRDefault="006C080A" w:rsidP="006C080A">
      <w:pPr>
        <w:jc w:val="center"/>
        <w:rPr>
          <w:b/>
          <w:sz w:val="28"/>
          <w:szCs w:val="28"/>
          <w:lang w:val="uk-UA"/>
        </w:rPr>
      </w:pPr>
      <w:r w:rsidRPr="006C080A">
        <w:rPr>
          <w:b/>
          <w:sz w:val="28"/>
          <w:szCs w:val="28"/>
          <w:lang w:val="uk-UA"/>
        </w:rPr>
        <w:t>РОЗДІЛ  3  Розгляд звернень депутатів міської ради та керівників фракцій до постійної комісії міської ради</w:t>
      </w:r>
    </w:p>
    <w:p w:rsidR="00BE28CC" w:rsidRDefault="00BE28CC" w:rsidP="00BE28CC">
      <w:pPr>
        <w:rPr>
          <w:b/>
          <w:sz w:val="20"/>
          <w:szCs w:val="20"/>
          <w:lang w:val="uk-UA"/>
        </w:rPr>
      </w:pPr>
    </w:p>
    <w:p w:rsidR="00713379" w:rsidRDefault="00713379" w:rsidP="00713379">
      <w:pPr>
        <w:jc w:val="both"/>
        <w:rPr>
          <w:sz w:val="28"/>
          <w:szCs w:val="28"/>
          <w:lang w:val="uk-UA"/>
        </w:rPr>
      </w:pPr>
      <w:r w:rsidRPr="00675FBD">
        <w:rPr>
          <w:b/>
          <w:sz w:val="28"/>
          <w:szCs w:val="28"/>
          <w:lang w:val="uk-UA"/>
        </w:rPr>
        <w:t>3.1.</w:t>
      </w:r>
      <w:r>
        <w:rPr>
          <w:sz w:val="28"/>
          <w:szCs w:val="28"/>
          <w:lang w:val="uk-UA"/>
        </w:rPr>
        <w:t xml:space="preserve"> Звернення депутата Миколаївської міської ради </w:t>
      </w:r>
      <w:proofErr w:type="spellStart"/>
      <w:r>
        <w:rPr>
          <w:sz w:val="28"/>
          <w:szCs w:val="28"/>
          <w:lang w:val="uk-UA"/>
        </w:rPr>
        <w:t>Малікіна</w:t>
      </w:r>
      <w:proofErr w:type="spellEnd"/>
      <w:r>
        <w:rPr>
          <w:sz w:val="28"/>
          <w:szCs w:val="28"/>
          <w:lang w:val="uk-UA"/>
        </w:rPr>
        <w:t xml:space="preserve"> О.В. від 06.03.2020 №519 щодо необґрунтованого затягування розгляду питання, а саме </w:t>
      </w:r>
      <w:proofErr w:type="spellStart"/>
      <w:r>
        <w:rPr>
          <w:sz w:val="28"/>
          <w:szCs w:val="28"/>
          <w:lang w:val="uk-UA"/>
        </w:rPr>
        <w:t>проєкту</w:t>
      </w:r>
      <w:proofErr w:type="spellEnd"/>
      <w:r>
        <w:rPr>
          <w:sz w:val="28"/>
          <w:szCs w:val="28"/>
          <w:lang w:val="uk-UA"/>
        </w:rPr>
        <w:t xml:space="preserve"> рішення </w:t>
      </w:r>
      <w:r>
        <w:rPr>
          <w:sz w:val="28"/>
          <w:szCs w:val="28"/>
          <w:lang w:val="en-US"/>
        </w:rPr>
        <w:t>s</w:t>
      </w:r>
      <w:r w:rsidRPr="00366BD2">
        <w:rPr>
          <w:sz w:val="28"/>
          <w:szCs w:val="28"/>
          <w:lang w:val="uk-UA"/>
        </w:rPr>
        <w:t>-</w:t>
      </w:r>
      <w:proofErr w:type="spellStart"/>
      <w:r>
        <w:rPr>
          <w:sz w:val="28"/>
          <w:szCs w:val="28"/>
          <w:lang w:val="en-US"/>
        </w:rPr>
        <w:t>zr</w:t>
      </w:r>
      <w:proofErr w:type="spellEnd"/>
      <w:r w:rsidRPr="00366BD2">
        <w:rPr>
          <w:sz w:val="28"/>
          <w:szCs w:val="28"/>
          <w:lang w:val="uk-UA"/>
        </w:rPr>
        <w:t>-818/6 (</w:t>
      </w:r>
      <w:proofErr w:type="spellStart"/>
      <w:r>
        <w:rPr>
          <w:sz w:val="28"/>
          <w:szCs w:val="28"/>
          <w:lang w:val="uk-UA"/>
        </w:rPr>
        <w:t>Шатня</w:t>
      </w:r>
      <w:proofErr w:type="spellEnd"/>
      <w:r>
        <w:rPr>
          <w:sz w:val="28"/>
          <w:szCs w:val="28"/>
          <w:lang w:val="uk-UA"/>
        </w:rPr>
        <w:t xml:space="preserve"> Н.О.) </w:t>
      </w:r>
      <w:r w:rsidRPr="00CB3EE4">
        <w:rPr>
          <w:sz w:val="28"/>
          <w:szCs w:val="28"/>
          <w:lang w:val="uk-UA"/>
        </w:rPr>
        <w:t xml:space="preserve">Розглянути питання у присутності </w:t>
      </w:r>
      <w:r>
        <w:rPr>
          <w:sz w:val="28"/>
          <w:szCs w:val="28"/>
          <w:lang w:val="uk-UA"/>
        </w:rPr>
        <w:t xml:space="preserve"> керівників департаменту архітектури та містобудування ММР та управл</w:t>
      </w:r>
      <w:r w:rsidR="00040DF2">
        <w:rPr>
          <w:sz w:val="28"/>
          <w:szCs w:val="28"/>
          <w:lang w:val="uk-UA"/>
        </w:rPr>
        <w:t>іння земельних ресурсів ММР.</w:t>
      </w:r>
    </w:p>
    <w:p w:rsidR="00040DF2" w:rsidRPr="00F511CC" w:rsidRDefault="00040DF2" w:rsidP="00040DF2">
      <w:pPr>
        <w:jc w:val="both"/>
        <w:rPr>
          <w:b/>
          <w:sz w:val="28"/>
          <w:szCs w:val="28"/>
          <w:lang w:val="uk-UA"/>
        </w:rPr>
      </w:pPr>
      <w:r w:rsidRPr="00F511CC">
        <w:rPr>
          <w:b/>
          <w:sz w:val="28"/>
          <w:szCs w:val="28"/>
          <w:lang w:val="uk-UA"/>
        </w:rPr>
        <w:t>В обговоренні приймали участь всі члени постійної комісії.</w:t>
      </w:r>
    </w:p>
    <w:p w:rsidR="00040DF2" w:rsidRDefault="00040DF2" w:rsidP="00040DF2">
      <w:pPr>
        <w:jc w:val="both"/>
        <w:rPr>
          <w:b/>
          <w:sz w:val="28"/>
          <w:szCs w:val="28"/>
          <w:lang w:val="uk-UA"/>
        </w:rPr>
      </w:pPr>
      <w:r w:rsidRPr="00F511CC">
        <w:rPr>
          <w:b/>
          <w:sz w:val="28"/>
          <w:szCs w:val="28"/>
          <w:lang w:val="uk-UA"/>
        </w:rPr>
        <w:t>РЕКОМЕНДОВАНО:</w:t>
      </w:r>
    </w:p>
    <w:p w:rsidR="002C5351" w:rsidRPr="002C5351" w:rsidRDefault="002C5351" w:rsidP="00D72093">
      <w:pPr>
        <w:pStyle w:val="a3"/>
        <w:numPr>
          <w:ilvl w:val="0"/>
          <w:numId w:val="19"/>
        </w:numPr>
        <w:jc w:val="both"/>
        <w:rPr>
          <w:sz w:val="28"/>
          <w:szCs w:val="28"/>
          <w:lang w:val="uk-UA"/>
        </w:rPr>
      </w:pPr>
      <w:r>
        <w:rPr>
          <w:sz w:val="28"/>
          <w:szCs w:val="28"/>
          <w:lang w:val="uk-UA"/>
        </w:rPr>
        <w:t xml:space="preserve">Підтримати </w:t>
      </w:r>
      <w:proofErr w:type="spellStart"/>
      <w:r w:rsidRPr="002C5351">
        <w:rPr>
          <w:sz w:val="28"/>
          <w:szCs w:val="28"/>
          <w:lang w:val="uk-UA"/>
        </w:rPr>
        <w:t>проєкт</w:t>
      </w:r>
      <w:proofErr w:type="spellEnd"/>
      <w:r w:rsidRPr="002C5351">
        <w:rPr>
          <w:sz w:val="28"/>
          <w:szCs w:val="28"/>
          <w:lang w:val="uk-UA"/>
        </w:rPr>
        <w:t xml:space="preserve"> рішення s-zr-818/6</w:t>
      </w:r>
      <w:r>
        <w:rPr>
          <w:sz w:val="28"/>
          <w:szCs w:val="28"/>
          <w:lang w:val="uk-UA"/>
        </w:rPr>
        <w:t>;</w:t>
      </w:r>
    </w:p>
    <w:p w:rsidR="008C14E2" w:rsidRPr="008C14E2" w:rsidRDefault="008C14E2" w:rsidP="00D72093">
      <w:pPr>
        <w:pStyle w:val="a3"/>
        <w:numPr>
          <w:ilvl w:val="0"/>
          <w:numId w:val="19"/>
        </w:numPr>
        <w:jc w:val="both"/>
        <w:rPr>
          <w:sz w:val="28"/>
          <w:szCs w:val="28"/>
          <w:lang w:val="uk-UA"/>
        </w:rPr>
      </w:pPr>
      <w:r w:rsidRPr="008C14E2">
        <w:rPr>
          <w:sz w:val="28"/>
          <w:szCs w:val="28"/>
          <w:lang w:val="uk-UA"/>
        </w:rPr>
        <w:t xml:space="preserve">Якщо </w:t>
      </w:r>
      <w:proofErr w:type="spellStart"/>
      <w:r w:rsidRPr="008C14E2">
        <w:rPr>
          <w:sz w:val="28"/>
          <w:szCs w:val="28"/>
          <w:lang w:val="uk-UA"/>
        </w:rPr>
        <w:t>проєкт</w:t>
      </w:r>
      <w:proofErr w:type="spellEnd"/>
      <w:r w:rsidRPr="008C14E2">
        <w:rPr>
          <w:sz w:val="28"/>
          <w:szCs w:val="28"/>
          <w:lang w:val="uk-UA"/>
        </w:rPr>
        <w:t xml:space="preserve"> рішення s-zr-818/6 не буде розглянуто 16.03.2020 на засіданні постійної комісії з питань містобудування, архітектури і будівництва, регулювання земельних відносин та екології – винести на розгляд постійної комісії з питань прав людини, законності, гласності, антикорупційної політики, місцевого самоврядування, депутатської діяльності та етики</w:t>
      </w:r>
      <w:r>
        <w:rPr>
          <w:sz w:val="28"/>
          <w:szCs w:val="28"/>
          <w:lang w:val="uk-UA"/>
        </w:rPr>
        <w:t>;</w:t>
      </w:r>
    </w:p>
    <w:p w:rsidR="002A79A8" w:rsidRPr="002A79A8" w:rsidRDefault="002A79A8" w:rsidP="00D72093">
      <w:pPr>
        <w:pStyle w:val="a3"/>
        <w:numPr>
          <w:ilvl w:val="0"/>
          <w:numId w:val="19"/>
        </w:numPr>
        <w:jc w:val="both"/>
        <w:rPr>
          <w:sz w:val="28"/>
          <w:szCs w:val="28"/>
          <w:lang w:val="uk-UA"/>
        </w:rPr>
      </w:pPr>
      <w:r>
        <w:rPr>
          <w:sz w:val="28"/>
          <w:szCs w:val="28"/>
          <w:lang w:val="uk-UA"/>
        </w:rPr>
        <w:t>У</w:t>
      </w:r>
      <w:r w:rsidRPr="002A79A8">
        <w:rPr>
          <w:sz w:val="28"/>
          <w:szCs w:val="28"/>
          <w:lang w:val="uk-UA"/>
        </w:rPr>
        <w:t xml:space="preserve">правлінню земельних ресурсів Миколаївської міської ради терміново передати відповідний </w:t>
      </w:r>
      <w:proofErr w:type="spellStart"/>
      <w:r w:rsidRPr="002A79A8">
        <w:rPr>
          <w:sz w:val="28"/>
          <w:szCs w:val="28"/>
          <w:lang w:val="uk-UA"/>
        </w:rPr>
        <w:t>проєкт</w:t>
      </w:r>
      <w:proofErr w:type="spellEnd"/>
      <w:r w:rsidRPr="002A79A8">
        <w:rPr>
          <w:sz w:val="28"/>
          <w:szCs w:val="28"/>
          <w:lang w:val="uk-UA"/>
        </w:rPr>
        <w:t xml:space="preserve"> рішення до управління апарату Миколаївської міської ради з метою опублікування його на офіційному веб-сайті Миколаївської міської ради;</w:t>
      </w:r>
    </w:p>
    <w:p w:rsidR="002A79A8" w:rsidRPr="002A79A8" w:rsidRDefault="002A79A8" w:rsidP="00D72093">
      <w:pPr>
        <w:pStyle w:val="a3"/>
        <w:numPr>
          <w:ilvl w:val="0"/>
          <w:numId w:val="19"/>
        </w:numPr>
        <w:jc w:val="both"/>
        <w:rPr>
          <w:sz w:val="28"/>
          <w:szCs w:val="28"/>
          <w:lang w:val="uk-UA"/>
        </w:rPr>
      </w:pPr>
      <w:r>
        <w:rPr>
          <w:sz w:val="28"/>
          <w:szCs w:val="28"/>
          <w:lang w:val="uk-UA"/>
        </w:rPr>
        <w:t>У</w:t>
      </w:r>
      <w:r w:rsidRPr="002A79A8">
        <w:rPr>
          <w:sz w:val="28"/>
          <w:szCs w:val="28"/>
          <w:lang w:val="uk-UA"/>
        </w:rPr>
        <w:t xml:space="preserve">правлінню апарати ради опублікування вище зазначений </w:t>
      </w:r>
      <w:proofErr w:type="spellStart"/>
      <w:r w:rsidRPr="002A79A8">
        <w:rPr>
          <w:sz w:val="28"/>
          <w:szCs w:val="28"/>
          <w:lang w:val="uk-UA"/>
        </w:rPr>
        <w:t>проєкт</w:t>
      </w:r>
      <w:proofErr w:type="spellEnd"/>
      <w:r w:rsidRPr="002A79A8">
        <w:rPr>
          <w:sz w:val="28"/>
          <w:szCs w:val="28"/>
          <w:lang w:val="uk-UA"/>
        </w:rPr>
        <w:t xml:space="preserve"> рішення на офіційному веб-сайті Миколаївської міської ради.</w:t>
      </w:r>
    </w:p>
    <w:p w:rsidR="00713379" w:rsidRPr="00366BD2" w:rsidRDefault="00713379" w:rsidP="00713379">
      <w:pPr>
        <w:jc w:val="both"/>
        <w:rPr>
          <w:sz w:val="28"/>
          <w:szCs w:val="28"/>
          <w:lang w:val="uk-UA"/>
        </w:rPr>
      </w:pPr>
      <w:r w:rsidRPr="00366BD2">
        <w:rPr>
          <w:b/>
          <w:sz w:val="28"/>
          <w:szCs w:val="28"/>
          <w:lang w:val="uk-UA"/>
        </w:rPr>
        <w:lastRenderedPageBreak/>
        <w:t>ГОЛОСУВАЛИ:</w:t>
      </w:r>
      <w:r w:rsidRPr="00366BD2">
        <w:rPr>
          <w:sz w:val="28"/>
          <w:szCs w:val="28"/>
          <w:lang w:val="uk-UA"/>
        </w:rPr>
        <w:t xml:space="preserve"> «за» – </w:t>
      </w:r>
      <w:r w:rsidR="00040DF2">
        <w:rPr>
          <w:sz w:val="28"/>
          <w:szCs w:val="28"/>
          <w:lang w:val="uk-UA"/>
        </w:rPr>
        <w:t>4</w:t>
      </w:r>
      <w:r w:rsidRPr="00366BD2">
        <w:rPr>
          <w:sz w:val="28"/>
          <w:szCs w:val="28"/>
          <w:lang w:val="uk-UA"/>
        </w:rPr>
        <w:t xml:space="preserve">, «проти» – </w:t>
      </w:r>
      <w:r w:rsidR="00040DF2">
        <w:rPr>
          <w:sz w:val="28"/>
          <w:szCs w:val="28"/>
          <w:lang w:val="uk-UA"/>
        </w:rPr>
        <w:t>0</w:t>
      </w:r>
      <w:r w:rsidRPr="00366BD2">
        <w:rPr>
          <w:sz w:val="28"/>
          <w:szCs w:val="28"/>
          <w:lang w:val="uk-UA"/>
        </w:rPr>
        <w:t xml:space="preserve">, «утримались» – </w:t>
      </w:r>
      <w:r w:rsidR="00040DF2">
        <w:rPr>
          <w:sz w:val="28"/>
          <w:szCs w:val="28"/>
          <w:lang w:val="uk-UA"/>
        </w:rPr>
        <w:t>0.</w:t>
      </w:r>
    </w:p>
    <w:p w:rsidR="00713379" w:rsidRPr="002A79A8" w:rsidRDefault="00713379" w:rsidP="00BE28CC">
      <w:pPr>
        <w:rPr>
          <w:b/>
          <w:sz w:val="28"/>
          <w:szCs w:val="28"/>
          <w:lang w:val="uk-UA"/>
        </w:rPr>
      </w:pPr>
    </w:p>
    <w:p w:rsidR="00A30099" w:rsidRDefault="00A30099" w:rsidP="00A30099">
      <w:pPr>
        <w:jc w:val="both"/>
        <w:rPr>
          <w:sz w:val="28"/>
          <w:szCs w:val="28"/>
          <w:lang w:val="uk-UA"/>
        </w:rPr>
      </w:pPr>
      <w:r w:rsidRPr="00286E5C">
        <w:rPr>
          <w:b/>
          <w:sz w:val="28"/>
          <w:szCs w:val="28"/>
          <w:lang w:val="uk-UA"/>
        </w:rPr>
        <w:t>3.2.</w:t>
      </w:r>
      <w:r>
        <w:rPr>
          <w:sz w:val="28"/>
          <w:szCs w:val="28"/>
          <w:lang w:val="uk-UA"/>
        </w:rPr>
        <w:t xml:space="preserve"> </w:t>
      </w:r>
      <w:r w:rsidRPr="00675FBD">
        <w:rPr>
          <w:sz w:val="28"/>
          <w:szCs w:val="28"/>
          <w:lang w:val="uk-UA"/>
        </w:rPr>
        <w:t xml:space="preserve">Звернення депутата Миколаївської міської ради </w:t>
      </w:r>
      <w:proofErr w:type="spellStart"/>
      <w:r w:rsidRPr="00675FBD">
        <w:rPr>
          <w:sz w:val="28"/>
          <w:szCs w:val="28"/>
          <w:lang w:val="uk-UA"/>
        </w:rPr>
        <w:t>Малікіна</w:t>
      </w:r>
      <w:proofErr w:type="spellEnd"/>
      <w:r w:rsidRPr="00675FBD">
        <w:rPr>
          <w:sz w:val="28"/>
          <w:szCs w:val="28"/>
          <w:lang w:val="uk-UA"/>
        </w:rPr>
        <w:t xml:space="preserve"> О.В. від 06.03.2020 №51</w:t>
      </w:r>
      <w:r>
        <w:rPr>
          <w:sz w:val="28"/>
          <w:szCs w:val="28"/>
          <w:lang w:val="uk-UA"/>
        </w:rPr>
        <w:t>8</w:t>
      </w:r>
      <w:r w:rsidRPr="00675FBD">
        <w:rPr>
          <w:sz w:val="28"/>
          <w:szCs w:val="28"/>
          <w:lang w:val="uk-UA"/>
        </w:rPr>
        <w:t xml:space="preserve"> щодо </w:t>
      </w:r>
      <w:r>
        <w:rPr>
          <w:sz w:val="28"/>
          <w:szCs w:val="28"/>
          <w:lang w:val="uk-UA"/>
        </w:rPr>
        <w:t>розгляду питання стосовно спрямування суми залишків за напрямком «Освіта» у сумі 2660800 грн. безпосередньо на здійснення заходів із облаштування систем протипожежної безпеки у навчальних заклад</w:t>
      </w:r>
      <w:r w:rsidR="00716E4D">
        <w:rPr>
          <w:sz w:val="28"/>
          <w:szCs w:val="28"/>
          <w:lang w:val="uk-UA"/>
        </w:rPr>
        <w:t>ах</w:t>
      </w:r>
      <w:r>
        <w:rPr>
          <w:sz w:val="28"/>
          <w:szCs w:val="28"/>
          <w:lang w:val="uk-UA"/>
        </w:rPr>
        <w:t>. Розглянути питання у присутності першого заступника Криленко В.І., начальника управління освіти ММР та начальника управління капітального будівництва Миколаївської міської ради.</w:t>
      </w:r>
    </w:p>
    <w:p w:rsidR="00A30099" w:rsidRPr="00A30099" w:rsidRDefault="00A30099" w:rsidP="00A30099">
      <w:pPr>
        <w:jc w:val="both"/>
        <w:rPr>
          <w:b/>
          <w:sz w:val="28"/>
          <w:szCs w:val="28"/>
          <w:lang w:val="uk-UA"/>
        </w:rPr>
      </w:pPr>
      <w:r w:rsidRPr="00A30099">
        <w:rPr>
          <w:b/>
          <w:sz w:val="28"/>
          <w:szCs w:val="28"/>
          <w:lang w:val="uk-UA"/>
        </w:rPr>
        <w:t>СЛУХАЛИ:</w:t>
      </w:r>
    </w:p>
    <w:p w:rsidR="00A30099" w:rsidRDefault="00A30099" w:rsidP="00A30099">
      <w:pPr>
        <w:jc w:val="both"/>
        <w:rPr>
          <w:sz w:val="28"/>
          <w:szCs w:val="28"/>
          <w:lang w:val="uk-UA"/>
        </w:rPr>
      </w:pPr>
      <w:r w:rsidRPr="00DC0E40">
        <w:rPr>
          <w:b/>
          <w:sz w:val="28"/>
          <w:szCs w:val="28"/>
          <w:lang w:val="uk-UA"/>
        </w:rPr>
        <w:t>Криленка В.І.</w:t>
      </w:r>
      <w:r>
        <w:rPr>
          <w:sz w:val="28"/>
          <w:szCs w:val="28"/>
          <w:lang w:val="uk-UA"/>
        </w:rPr>
        <w:t>, першого заступника міського голови</w:t>
      </w:r>
      <w:r w:rsidR="003F68A3">
        <w:rPr>
          <w:sz w:val="28"/>
          <w:szCs w:val="28"/>
          <w:lang w:val="uk-UA"/>
        </w:rPr>
        <w:t>,</w:t>
      </w:r>
      <w:r>
        <w:rPr>
          <w:sz w:val="28"/>
          <w:szCs w:val="28"/>
          <w:lang w:val="uk-UA"/>
        </w:rPr>
        <w:t xml:space="preserve"> </w:t>
      </w:r>
      <w:r w:rsidR="003F68A3">
        <w:rPr>
          <w:sz w:val="28"/>
          <w:szCs w:val="28"/>
          <w:lang w:val="uk-UA"/>
        </w:rPr>
        <w:t>я</w:t>
      </w:r>
      <w:r>
        <w:rPr>
          <w:sz w:val="28"/>
          <w:szCs w:val="28"/>
          <w:lang w:val="uk-UA"/>
        </w:rPr>
        <w:t xml:space="preserve">кий повідомів, що </w:t>
      </w:r>
      <w:r w:rsidR="00DC0E40">
        <w:rPr>
          <w:sz w:val="28"/>
          <w:szCs w:val="28"/>
          <w:lang w:val="uk-UA"/>
        </w:rPr>
        <w:t xml:space="preserve">робота в напрямку </w:t>
      </w:r>
      <w:r w:rsidR="00DC0E40" w:rsidRPr="00DC0E40">
        <w:rPr>
          <w:sz w:val="28"/>
          <w:szCs w:val="28"/>
          <w:lang w:val="uk-UA"/>
        </w:rPr>
        <w:t>здійснення заходів із облаштування систем протипожежної безпеки у навчальних заклад</w:t>
      </w:r>
      <w:r w:rsidR="00716E4D">
        <w:rPr>
          <w:sz w:val="28"/>
          <w:szCs w:val="28"/>
          <w:lang w:val="uk-UA"/>
        </w:rPr>
        <w:t>ах</w:t>
      </w:r>
      <w:r w:rsidR="00DC0E40">
        <w:rPr>
          <w:sz w:val="28"/>
          <w:szCs w:val="28"/>
          <w:lang w:val="uk-UA"/>
        </w:rPr>
        <w:t xml:space="preserve"> ведеться, </w:t>
      </w:r>
      <w:r w:rsidR="00DC0E40" w:rsidRPr="00DC0E40">
        <w:rPr>
          <w:sz w:val="28"/>
          <w:szCs w:val="28"/>
          <w:lang w:val="uk-UA"/>
        </w:rPr>
        <w:t>спрямування суми залишків</w:t>
      </w:r>
      <w:r w:rsidR="003F68A3">
        <w:rPr>
          <w:sz w:val="28"/>
          <w:szCs w:val="28"/>
          <w:lang w:val="uk-UA"/>
        </w:rPr>
        <w:t xml:space="preserve"> на дані заходи можлива, але в не в повному обсязі. За попередніми даними загальна сум</w:t>
      </w:r>
      <w:r w:rsidR="00D31246">
        <w:rPr>
          <w:sz w:val="28"/>
          <w:szCs w:val="28"/>
          <w:lang w:val="uk-UA"/>
        </w:rPr>
        <w:t>а</w:t>
      </w:r>
      <w:r w:rsidR="003F68A3">
        <w:rPr>
          <w:sz w:val="28"/>
          <w:szCs w:val="28"/>
          <w:lang w:val="uk-UA"/>
        </w:rPr>
        <w:t xml:space="preserve">, яка необхідна на здійснення заходів </w:t>
      </w:r>
      <w:r w:rsidR="00FA226C" w:rsidRPr="00FA226C">
        <w:rPr>
          <w:sz w:val="28"/>
          <w:szCs w:val="28"/>
          <w:lang w:val="uk-UA"/>
        </w:rPr>
        <w:t>із облаштування систем протипожежної безпеки у навчальних заклад</w:t>
      </w:r>
      <w:r w:rsidR="00716E4D">
        <w:rPr>
          <w:sz w:val="28"/>
          <w:szCs w:val="28"/>
          <w:lang w:val="uk-UA"/>
        </w:rPr>
        <w:t>ах</w:t>
      </w:r>
      <w:r w:rsidR="00FA226C">
        <w:rPr>
          <w:sz w:val="28"/>
          <w:szCs w:val="28"/>
          <w:lang w:val="uk-UA"/>
        </w:rPr>
        <w:t xml:space="preserve"> складає сотні мільйонів</w:t>
      </w:r>
      <w:r w:rsidR="00716E4D">
        <w:rPr>
          <w:sz w:val="28"/>
          <w:szCs w:val="28"/>
          <w:lang w:val="uk-UA"/>
        </w:rPr>
        <w:t xml:space="preserve"> гривень</w:t>
      </w:r>
      <w:r w:rsidR="00FA226C">
        <w:rPr>
          <w:sz w:val="28"/>
          <w:szCs w:val="28"/>
          <w:lang w:val="uk-UA"/>
        </w:rPr>
        <w:t xml:space="preserve">. Замовником буде виступати </w:t>
      </w:r>
      <w:r w:rsidR="00FA226C" w:rsidRPr="00FA226C">
        <w:rPr>
          <w:sz w:val="28"/>
          <w:szCs w:val="28"/>
          <w:lang w:val="uk-UA"/>
        </w:rPr>
        <w:t>управління капітального будівництва Миколаївської міської ради</w:t>
      </w:r>
      <w:r w:rsidR="00FA226C">
        <w:rPr>
          <w:sz w:val="28"/>
          <w:szCs w:val="28"/>
          <w:lang w:val="uk-UA"/>
        </w:rPr>
        <w:t>.</w:t>
      </w:r>
    </w:p>
    <w:p w:rsidR="00FA226C" w:rsidRDefault="00FA226C" w:rsidP="00A30099">
      <w:pPr>
        <w:jc w:val="both"/>
        <w:rPr>
          <w:sz w:val="28"/>
          <w:szCs w:val="28"/>
          <w:lang w:val="uk-UA"/>
        </w:rPr>
      </w:pPr>
      <w:r>
        <w:rPr>
          <w:sz w:val="28"/>
          <w:szCs w:val="28"/>
          <w:lang w:val="uk-UA"/>
        </w:rPr>
        <w:t xml:space="preserve">Всі листі по лінії управління охорони здоров’я, управління освіти на ім’я міського голови та на адресу депутатського корпусу з цього питання сформовані </w:t>
      </w:r>
      <w:r w:rsidR="00716E4D">
        <w:rPr>
          <w:sz w:val="28"/>
          <w:szCs w:val="28"/>
          <w:lang w:val="uk-UA"/>
        </w:rPr>
        <w:t xml:space="preserve">з </w:t>
      </w:r>
      <w:r>
        <w:rPr>
          <w:sz w:val="28"/>
          <w:szCs w:val="28"/>
          <w:lang w:val="uk-UA"/>
        </w:rPr>
        <w:t>зазначенням суми.</w:t>
      </w:r>
    </w:p>
    <w:p w:rsidR="002C2344" w:rsidRPr="002C2344" w:rsidRDefault="002C2344" w:rsidP="00A30099">
      <w:pPr>
        <w:jc w:val="both"/>
        <w:rPr>
          <w:sz w:val="28"/>
          <w:szCs w:val="28"/>
          <w:lang w:val="uk-UA"/>
        </w:rPr>
      </w:pPr>
      <w:proofErr w:type="spellStart"/>
      <w:r>
        <w:rPr>
          <w:b/>
          <w:sz w:val="28"/>
          <w:szCs w:val="28"/>
          <w:lang w:val="uk-UA"/>
        </w:rPr>
        <w:t>Малікіна</w:t>
      </w:r>
      <w:proofErr w:type="spellEnd"/>
      <w:r>
        <w:rPr>
          <w:b/>
          <w:sz w:val="28"/>
          <w:szCs w:val="28"/>
          <w:lang w:val="uk-UA"/>
        </w:rPr>
        <w:t xml:space="preserve"> О.В., </w:t>
      </w:r>
      <w:r>
        <w:rPr>
          <w:sz w:val="28"/>
          <w:szCs w:val="28"/>
          <w:lang w:val="uk-UA"/>
        </w:rPr>
        <w:t xml:space="preserve">який запропонував направити </w:t>
      </w:r>
      <w:r w:rsidRPr="002C2344">
        <w:rPr>
          <w:sz w:val="28"/>
          <w:szCs w:val="28"/>
          <w:lang w:val="uk-UA"/>
        </w:rPr>
        <w:t>суми залишків за напрямком «Освіта» у сумі 2660800 грн. безпосередньо на здійснення заходів із облаштування систем протипожежної безпеки у навчальних заклад</w:t>
      </w:r>
      <w:r w:rsidR="004856E8">
        <w:rPr>
          <w:sz w:val="28"/>
          <w:szCs w:val="28"/>
          <w:lang w:val="uk-UA"/>
        </w:rPr>
        <w:t>ах</w:t>
      </w:r>
      <w:r w:rsidR="00AB0277">
        <w:rPr>
          <w:sz w:val="28"/>
          <w:szCs w:val="28"/>
          <w:lang w:val="uk-UA"/>
        </w:rPr>
        <w:t>.</w:t>
      </w:r>
    </w:p>
    <w:p w:rsidR="002C2344" w:rsidRDefault="002C2344" w:rsidP="00A30099">
      <w:pPr>
        <w:jc w:val="both"/>
        <w:rPr>
          <w:sz w:val="28"/>
          <w:szCs w:val="28"/>
          <w:lang w:val="uk-UA"/>
        </w:rPr>
      </w:pPr>
      <w:r w:rsidRPr="002C2344">
        <w:rPr>
          <w:b/>
          <w:sz w:val="28"/>
          <w:szCs w:val="28"/>
          <w:lang w:val="uk-UA"/>
        </w:rPr>
        <w:t>Личко Г.В.</w:t>
      </w:r>
      <w:r>
        <w:rPr>
          <w:sz w:val="28"/>
          <w:szCs w:val="28"/>
          <w:lang w:val="uk-UA"/>
        </w:rPr>
        <w:t xml:space="preserve">, </w:t>
      </w:r>
      <w:r w:rsidRPr="002C2344">
        <w:rPr>
          <w:sz w:val="28"/>
          <w:szCs w:val="28"/>
          <w:lang w:val="uk-UA"/>
        </w:rPr>
        <w:t>начальник</w:t>
      </w:r>
      <w:r>
        <w:rPr>
          <w:sz w:val="28"/>
          <w:szCs w:val="28"/>
          <w:lang w:val="uk-UA"/>
        </w:rPr>
        <w:t>а</w:t>
      </w:r>
      <w:r w:rsidRPr="002C2344">
        <w:rPr>
          <w:sz w:val="28"/>
          <w:szCs w:val="28"/>
          <w:lang w:val="uk-UA"/>
        </w:rPr>
        <w:t xml:space="preserve"> управління освіти Миколаївської міської ради</w:t>
      </w:r>
      <w:r>
        <w:rPr>
          <w:sz w:val="28"/>
          <w:szCs w:val="28"/>
          <w:lang w:val="uk-UA"/>
        </w:rPr>
        <w:t xml:space="preserve">, яка зазначила, що </w:t>
      </w:r>
      <w:r w:rsidR="004526D4">
        <w:rPr>
          <w:sz w:val="28"/>
          <w:szCs w:val="28"/>
          <w:lang w:val="uk-UA"/>
        </w:rPr>
        <w:t>обсяг бюджетного запиту на протипожежні заходи на 2020 склав – 39 млн.631 тис. грн., вдалося забезпечити лише 4</w:t>
      </w:r>
      <w:r w:rsidR="003A1174">
        <w:rPr>
          <w:sz w:val="28"/>
          <w:szCs w:val="28"/>
          <w:lang w:val="uk-UA"/>
        </w:rPr>
        <w:t xml:space="preserve"> </w:t>
      </w:r>
      <w:r w:rsidR="004526D4">
        <w:rPr>
          <w:sz w:val="28"/>
          <w:szCs w:val="28"/>
          <w:lang w:val="uk-UA"/>
        </w:rPr>
        <w:t>млн.221тис.грн.</w:t>
      </w:r>
      <w:r w:rsidR="006324AB">
        <w:rPr>
          <w:sz w:val="28"/>
          <w:szCs w:val="28"/>
          <w:lang w:val="uk-UA"/>
        </w:rPr>
        <w:t>, направлений бюджетний запит на додаткове фінансування в розмірі 35 млн.509 тис. грн.</w:t>
      </w:r>
    </w:p>
    <w:p w:rsidR="00A5698B" w:rsidRDefault="00A5698B" w:rsidP="00A30099">
      <w:pPr>
        <w:jc w:val="both"/>
        <w:rPr>
          <w:sz w:val="28"/>
          <w:szCs w:val="28"/>
          <w:lang w:val="uk-UA"/>
        </w:rPr>
      </w:pPr>
      <w:r>
        <w:rPr>
          <w:sz w:val="28"/>
          <w:szCs w:val="28"/>
          <w:lang w:val="uk-UA"/>
        </w:rPr>
        <w:t>За попередніми приписами служби з незвичайної ситуації сума</w:t>
      </w:r>
      <w:r w:rsidR="005A4BE6">
        <w:rPr>
          <w:sz w:val="28"/>
          <w:szCs w:val="28"/>
          <w:lang w:val="uk-UA"/>
        </w:rPr>
        <w:t>,</w:t>
      </w:r>
      <w:r>
        <w:rPr>
          <w:sz w:val="28"/>
          <w:szCs w:val="28"/>
          <w:lang w:val="uk-UA"/>
        </w:rPr>
        <w:t xml:space="preserve"> </w:t>
      </w:r>
      <w:r w:rsidR="004856E8">
        <w:rPr>
          <w:sz w:val="28"/>
          <w:szCs w:val="28"/>
          <w:lang w:val="uk-UA"/>
        </w:rPr>
        <w:t xml:space="preserve">яка </w:t>
      </w:r>
      <w:r w:rsidR="005A4BE6">
        <w:rPr>
          <w:sz w:val="28"/>
          <w:szCs w:val="28"/>
          <w:lang w:val="uk-UA"/>
        </w:rPr>
        <w:t xml:space="preserve">необхідна для забезпечення всіх пунктів припису </w:t>
      </w:r>
      <w:r>
        <w:rPr>
          <w:sz w:val="28"/>
          <w:szCs w:val="28"/>
          <w:lang w:val="uk-UA"/>
        </w:rPr>
        <w:t>складає 226</w:t>
      </w:r>
      <w:r w:rsidRPr="00A5698B">
        <w:t xml:space="preserve"> </w:t>
      </w:r>
      <w:r w:rsidRPr="00A5698B">
        <w:rPr>
          <w:sz w:val="28"/>
          <w:szCs w:val="28"/>
          <w:lang w:val="uk-UA"/>
        </w:rPr>
        <w:t>млн</w:t>
      </w:r>
      <w:r>
        <w:rPr>
          <w:sz w:val="28"/>
          <w:szCs w:val="28"/>
          <w:lang w:val="uk-UA"/>
        </w:rPr>
        <w:t>.</w:t>
      </w:r>
      <w:r w:rsidRPr="00A5698B">
        <w:rPr>
          <w:sz w:val="28"/>
          <w:szCs w:val="28"/>
          <w:lang w:val="uk-UA"/>
        </w:rPr>
        <w:t xml:space="preserve"> </w:t>
      </w:r>
      <w:r>
        <w:rPr>
          <w:sz w:val="28"/>
          <w:szCs w:val="28"/>
          <w:lang w:val="uk-UA"/>
        </w:rPr>
        <w:t>503</w:t>
      </w:r>
      <w:r w:rsidRPr="00A5698B">
        <w:t xml:space="preserve"> </w:t>
      </w:r>
      <w:r w:rsidRPr="00A5698B">
        <w:rPr>
          <w:sz w:val="28"/>
          <w:szCs w:val="28"/>
          <w:lang w:val="uk-UA"/>
        </w:rPr>
        <w:t>тис. грн.</w:t>
      </w:r>
    </w:p>
    <w:p w:rsidR="007C38CC" w:rsidRDefault="00A5698B" w:rsidP="00A30099">
      <w:pPr>
        <w:jc w:val="both"/>
        <w:rPr>
          <w:sz w:val="28"/>
          <w:szCs w:val="28"/>
          <w:lang w:val="uk-UA"/>
        </w:rPr>
      </w:pPr>
      <w:r w:rsidRPr="00BF2D3E">
        <w:rPr>
          <w:b/>
          <w:sz w:val="28"/>
          <w:szCs w:val="28"/>
          <w:lang w:val="uk-UA"/>
        </w:rPr>
        <w:t>Патоку Г.В.</w:t>
      </w:r>
      <w:r w:rsidR="00BF2D3E">
        <w:rPr>
          <w:sz w:val="28"/>
          <w:szCs w:val="28"/>
          <w:lang w:val="uk-UA"/>
        </w:rPr>
        <w:t>,</w:t>
      </w:r>
      <w:r w:rsidRPr="00A5698B">
        <w:rPr>
          <w:sz w:val="28"/>
          <w:szCs w:val="28"/>
          <w:lang w:val="uk-UA"/>
        </w:rPr>
        <w:t xml:space="preserve"> начальник</w:t>
      </w:r>
      <w:r w:rsidR="00BF2D3E">
        <w:rPr>
          <w:sz w:val="28"/>
          <w:szCs w:val="28"/>
          <w:lang w:val="uk-UA"/>
        </w:rPr>
        <w:t>а</w:t>
      </w:r>
      <w:r w:rsidRPr="00A5698B">
        <w:rPr>
          <w:sz w:val="28"/>
          <w:szCs w:val="28"/>
          <w:lang w:val="uk-UA"/>
        </w:rPr>
        <w:t xml:space="preserve"> управління капітального будівництва Миколаївської міської ради</w:t>
      </w:r>
      <w:r w:rsidR="00AB0277">
        <w:rPr>
          <w:sz w:val="28"/>
          <w:szCs w:val="28"/>
          <w:lang w:val="uk-UA"/>
        </w:rPr>
        <w:t xml:space="preserve">, який повідомив, що у 2018 році на </w:t>
      </w:r>
      <w:r w:rsidR="00AB0277" w:rsidRPr="00AB0277">
        <w:rPr>
          <w:sz w:val="28"/>
          <w:szCs w:val="28"/>
          <w:lang w:val="uk-UA"/>
        </w:rPr>
        <w:t>здійснення заходів із облаштування систем протипожежної безпеки у навчальних заклад</w:t>
      </w:r>
      <w:r w:rsidR="004856E8">
        <w:rPr>
          <w:sz w:val="28"/>
          <w:szCs w:val="28"/>
          <w:lang w:val="uk-UA"/>
        </w:rPr>
        <w:t>ах</w:t>
      </w:r>
      <w:r w:rsidR="00AB0277" w:rsidRPr="00AB0277">
        <w:rPr>
          <w:sz w:val="28"/>
          <w:szCs w:val="28"/>
          <w:lang w:val="uk-UA"/>
        </w:rPr>
        <w:t xml:space="preserve"> </w:t>
      </w:r>
      <w:r w:rsidR="00AB0277">
        <w:rPr>
          <w:sz w:val="28"/>
          <w:szCs w:val="28"/>
          <w:lang w:val="uk-UA"/>
        </w:rPr>
        <w:t>було виділено 30 млн. грн., в 2019 році лише 3 млн.268 тис. грн. За цей час було реалізовано 26 об’єктів, 12 об’єктів не закінчені в зв’язку зі внесенням змін до норм АПС</w:t>
      </w:r>
      <w:r w:rsidR="006F253A">
        <w:rPr>
          <w:sz w:val="28"/>
          <w:szCs w:val="28"/>
          <w:lang w:val="uk-UA"/>
        </w:rPr>
        <w:t xml:space="preserve"> та відсутністю достатнього фінансування</w:t>
      </w:r>
      <w:r w:rsidR="00AB0277">
        <w:rPr>
          <w:sz w:val="28"/>
          <w:szCs w:val="28"/>
          <w:lang w:val="uk-UA"/>
        </w:rPr>
        <w:t xml:space="preserve">, для закінчення </w:t>
      </w:r>
      <w:r w:rsidR="007C38CC">
        <w:rPr>
          <w:sz w:val="28"/>
          <w:szCs w:val="28"/>
          <w:lang w:val="uk-UA"/>
        </w:rPr>
        <w:t xml:space="preserve">даних </w:t>
      </w:r>
      <w:proofErr w:type="spellStart"/>
      <w:r w:rsidR="007C38CC">
        <w:rPr>
          <w:sz w:val="28"/>
          <w:szCs w:val="28"/>
          <w:lang w:val="uk-UA"/>
        </w:rPr>
        <w:t>проєктів</w:t>
      </w:r>
      <w:proofErr w:type="spellEnd"/>
      <w:r w:rsidR="007C38CC">
        <w:rPr>
          <w:sz w:val="28"/>
          <w:szCs w:val="28"/>
          <w:lang w:val="uk-UA"/>
        </w:rPr>
        <w:t xml:space="preserve"> необхідна сума у розмірі 25 млн. грн.</w:t>
      </w:r>
      <w:r w:rsidR="00ED60E8">
        <w:rPr>
          <w:sz w:val="28"/>
          <w:szCs w:val="28"/>
          <w:lang w:val="uk-UA"/>
        </w:rPr>
        <w:t xml:space="preserve"> </w:t>
      </w:r>
      <w:r w:rsidR="006D629A">
        <w:rPr>
          <w:sz w:val="28"/>
          <w:szCs w:val="28"/>
          <w:lang w:val="uk-UA"/>
        </w:rPr>
        <w:t>В 2020 роц</w:t>
      </w:r>
      <w:r w:rsidR="004856E8">
        <w:rPr>
          <w:sz w:val="28"/>
          <w:szCs w:val="28"/>
          <w:lang w:val="uk-UA"/>
        </w:rPr>
        <w:t xml:space="preserve">і </w:t>
      </w:r>
      <w:r w:rsidR="00A13C74">
        <w:rPr>
          <w:sz w:val="28"/>
          <w:szCs w:val="28"/>
          <w:lang w:val="uk-UA"/>
        </w:rPr>
        <w:t xml:space="preserve">на ці заходи </w:t>
      </w:r>
      <w:r w:rsidR="004856E8">
        <w:rPr>
          <w:sz w:val="28"/>
          <w:szCs w:val="28"/>
          <w:lang w:val="uk-UA"/>
        </w:rPr>
        <w:t>не було виділено коштів</w:t>
      </w:r>
      <w:r w:rsidR="006D629A">
        <w:rPr>
          <w:sz w:val="28"/>
          <w:szCs w:val="28"/>
          <w:lang w:val="uk-UA"/>
        </w:rPr>
        <w:t>.</w:t>
      </w:r>
    </w:p>
    <w:p w:rsidR="006F253A" w:rsidRPr="006F253A" w:rsidRDefault="006F253A" w:rsidP="00A30099">
      <w:pPr>
        <w:jc w:val="both"/>
        <w:rPr>
          <w:b/>
          <w:sz w:val="28"/>
          <w:szCs w:val="28"/>
          <w:lang w:val="uk-UA"/>
        </w:rPr>
      </w:pPr>
      <w:r w:rsidRPr="006F253A">
        <w:rPr>
          <w:b/>
          <w:sz w:val="28"/>
          <w:szCs w:val="28"/>
          <w:lang w:val="uk-UA"/>
        </w:rPr>
        <w:t>В обговоренні приймали участь всі члени постійної комісії.</w:t>
      </w:r>
    </w:p>
    <w:p w:rsidR="006F253A" w:rsidRPr="006F253A" w:rsidRDefault="006F253A" w:rsidP="00A30099">
      <w:pPr>
        <w:jc w:val="both"/>
        <w:rPr>
          <w:b/>
          <w:sz w:val="28"/>
          <w:szCs w:val="28"/>
          <w:lang w:val="uk-UA"/>
        </w:rPr>
      </w:pPr>
      <w:r w:rsidRPr="006F253A">
        <w:rPr>
          <w:b/>
          <w:sz w:val="28"/>
          <w:szCs w:val="28"/>
          <w:lang w:val="uk-UA"/>
        </w:rPr>
        <w:t>РЕКОМЕНДОВАНО:</w:t>
      </w:r>
    </w:p>
    <w:p w:rsidR="006F253A" w:rsidRDefault="006F253A" w:rsidP="00D72093">
      <w:pPr>
        <w:pStyle w:val="a3"/>
        <w:numPr>
          <w:ilvl w:val="0"/>
          <w:numId w:val="2"/>
        </w:numPr>
        <w:jc w:val="both"/>
        <w:rPr>
          <w:sz w:val="28"/>
          <w:szCs w:val="28"/>
          <w:lang w:val="uk-UA"/>
        </w:rPr>
      </w:pPr>
      <w:r>
        <w:rPr>
          <w:sz w:val="28"/>
          <w:szCs w:val="28"/>
          <w:lang w:val="uk-UA"/>
        </w:rPr>
        <w:t>У</w:t>
      </w:r>
      <w:r w:rsidRPr="006F253A">
        <w:rPr>
          <w:sz w:val="28"/>
          <w:szCs w:val="28"/>
          <w:lang w:val="uk-UA"/>
        </w:rPr>
        <w:t>правлінн</w:t>
      </w:r>
      <w:r>
        <w:rPr>
          <w:sz w:val="28"/>
          <w:szCs w:val="28"/>
          <w:lang w:val="uk-UA"/>
        </w:rPr>
        <w:t>ю</w:t>
      </w:r>
      <w:r w:rsidRPr="006F253A">
        <w:rPr>
          <w:sz w:val="28"/>
          <w:szCs w:val="28"/>
          <w:lang w:val="uk-UA"/>
        </w:rPr>
        <w:t xml:space="preserve"> капітального будівництва Миколаївської міської ради</w:t>
      </w:r>
      <w:r>
        <w:rPr>
          <w:sz w:val="28"/>
          <w:szCs w:val="28"/>
          <w:lang w:val="uk-UA"/>
        </w:rPr>
        <w:t xml:space="preserve"> підготувати на наступне засідання постійної комісії копії всіх бюджетних запитів </w:t>
      </w:r>
      <w:r w:rsidR="001C618E">
        <w:rPr>
          <w:sz w:val="28"/>
          <w:szCs w:val="28"/>
          <w:lang w:val="uk-UA"/>
        </w:rPr>
        <w:t xml:space="preserve">на 2020 рік </w:t>
      </w:r>
      <w:r>
        <w:rPr>
          <w:sz w:val="28"/>
          <w:szCs w:val="28"/>
          <w:lang w:val="uk-UA"/>
        </w:rPr>
        <w:t xml:space="preserve">щодо необхідності </w:t>
      </w:r>
      <w:r w:rsidRPr="006F253A">
        <w:rPr>
          <w:sz w:val="28"/>
          <w:szCs w:val="28"/>
          <w:lang w:val="uk-UA"/>
        </w:rPr>
        <w:t>здійснення заходів із облаштування систем протипожеж</w:t>
      </w:r>
      <w:r w:rsidR="00E7400F">
        <w:rPr>
          <w:sz w:val="28"/>
          <w:szCs w:val="28"/>
          <w:lang w:val="uk-UA"/>
        </w:rPr>
        <w:t>ної безпеки у навчальних закладах</w:t>
      </w:r>
      <w:r>
        <w:rPr>
          <w:sz w:val="28"/>
          <w:szCs w:val="28"/>
          <w:lang w:val="uk-UA"/>
        </w:rPr>
        <w:t>;</w:t>
      </w:r>
    </w:p>
    <w:p w:rsidR="006F253A" w:rsidRDefault="00735926" w:rsidP="00D72093">
      <w:pPr>
        <w:pStyle w:val="a3"/>
        <w:numPr>
          <w:ilvl w:val="0"/>
          <w:numId w:val="2"/>
        </w:numPr>
        <w:jc w:val="both"/>
        <w:rPr>
          <w:sz w:val="28"/>
          <w:szCs w:val="28"/>
          <w:lang w:val="uk-UA"/>
        </w:rPr>
      </w:pPr>
      <w:r w:rsidRPr="00735926">
        <w:rPr>
          <w:sz w:val="28"/>
          <w:szCs w:val="28"/>
          <w:lang w:val="uk-UA"/>
        </w:rPr>
        <w:t>Управлінню капітального будівництва Миколаївської міської ради</w:t>
      </w:r>
      <w:r>
        <w:rPr>
          <w:sz w:val="28"/>
          <w:szCs w:val="28"/>
          <w:lang w:val="uk-UA"/>
        </w:rPr>
        <w:t xml:space="preserve"> надати інформацію щодо суми виділених коштів на </w:t>
      </w:r>
      <w:r w:rsidRPr="00735926">
        <w:rPr>
          <w:sz w:val="28"/>
          <w:szCs w:val="28"/>
          <w:lang w:val="uk-UA"/>
        </w:rPr>
        <w:t>здійснення заходів із облаштування систем протипожежної безпеки у навчальних заклад</w:t>
      </w:r>
      <w:r w:rsidR="00D553CB">
        <w:rPr>
          <w:sz w:val="28"/>
          <w:szCs w:val="28"/>
          <w:lang w:val="uk-UA"/>
        </w:rPr>
        <w:t>ах</w:t>
      </w:r>
      <w:r>
        <w:rPr>
          <w:sz w:val="28"/>
          <w:szCs w:val="28"/>
          <w:lang w:val="uk-UA"/>
        </w:rPr>
        <w:t xml:space="preserve"> в 2020 році. Також надати узагальнену інформацію </w:t>
      </w:r>
      <w:r w:rsidR="00C87110">
        <w:rPr>
          <w:sz w:val="28"/>
          <w:szCs w:val="28"/>
          <w:lang w:val="uk-UA"/>
        </w:rPr>
        <w:t xml:space="preserve">стосовно даної потреби </w:t>
      </w:r>
      <w:r w:rsidR="00C87110">
        <w:rPr>
          <w:sz w:val="28"/>
          <w:szCs w:val="28"/>
          <w:lang w:val="uk-UA"/>
        </w:rPr>
        <w:lastRenderedPageBreak/>
        <w:t xml:space="preserve">в розрізі : </w:t>
      </w:r>
      <w:r>
        <w:rPr>
          <w:sz w:val="28"/>
          <w:szCs w:val="28"/>
          <w:lang w:val="uk-UA"/>
        </w:rPr>
        <w:t>кільк</w:t>
      </w:r>
      <w:r w:rsidR="00C87110">
        <w:rPr>
          <w:sz w:val="28"/>
          <w:szCs w:val="28"/>
          <w:lang w:val="uk-UA"/>
        </w:rPr>
        <w:t>ість</w:t>
      </w:r>
      <w:r>
        <w:rPr>
          <w:sz w:val="28"/>
          <w:szCs w:val="28"/>
          <w:lang w:val="uk-UA"/>
        </w:rPr>
        <w:t xml:space="preserve"> закладів</w:t>
      </w:r>
      <w:r w:rsidR="00C87110">
        <w:rPr>
          <w:sz w:val="28"/>
          <w:szCs w:val="28"/>
          <w:lang w:val="uk-UA"/>
        </w:rPr>
        <w:t xml:space="preserve">, де проведені відповідні заходи, де є приписи </w:t>
      </w:r>
      <w:r w:rsidR="00C87110" w:rsidRPr="00C87110">
        <w:rPr>
          <w:sz w:val="28"/>
          <w:szCs w:val="28"/>
          <w:lang w:val="uk-UA"/>
        </w:rPr>
        <w:t>служби з незвичайної ситуації</w:t>
      </w:r>
      <w:r w:rsidR="00C87110">
        <w:rPr>
          <w:sz w:val="28"/>
          <w:szCs w:val="28"/>
          <w:lang w:val="uk-UA"/>
        </w:rPr>
        <w:t xml:space="preserve"> та суми.</w:t>
      </w:r>
    </w:p>
    <w:p w:rsidR="00C87110" w:rsidRDefault="00C87110" w:rsidP="00D72093">
      <w:pPr>
        <w:pStyle w:val="a3"/>
        <w:numPr>
          <w:ilvl w:val="0"/>
          <w:numId w:val="2"/>
        </w:numPr>
        <w:jc w:val="both"/>
        <w:rPr>
          <w:sz w:val="28"/>
          <w:szCs w:val="28"/>
          <w:lang w:val="uk-UA"/>
        </w:rPr>
      </w:pPr>
      <w:r>
        <w:rPr>
          <w:sz w:val="28"/>
          <w:szCs w:val="28"/>
          <w:lang w:val="uk-UA"/>
        </w:rPr>
        <w:t xml:space="preserve">Першому заступнику міського голови Криленку В.І. скоординувати дії начальника </w:t>
      </w:r>
      <w:r w:rsidRPr="00C87110">
        <w:rPr>
          <w:sz w:val="28"/>
          <w:szCs w:val="28"/>
          <w:lang w:val="uk-UA"/>
        </w:rPr>
        <w:t>управління капітального будівництва Миколаївської міської ради</w:t>
      </w:r>
      <w:r w:rsidR="00F47FA8">
        <w:rPr>
          <w:sz w:val="28"/>
          <w:szCs w:val="28"/>
          <w:lang w:val="uk-UA"/>
        </w:rPr>
        <w:t>, начальник</w:t>
      </w:r>
      <w:r w:rsidR="00C528A8">
        <w:rPr>
          <w:sz w:val="28"/>
          <w:szCs w:val="28"/>
          <w:lang w:val="uk-UA"/>
        </w:rPr>
        <w:t>а</w:t>
      </w:r>
      <w:r w:rsidR="00F47FA8">
        <w:rPr>
          <w:sz w:val="28"/>
          <w:szCs w:val="28"/>
          <w:lang w:val="uk-UA"/>
        </w:rPr>
        <w:t xml:space="preserve"> управління охорони здоров’я Миколаївської міської ради</w:t>
      </w:r>
      <w:r>
        <w:rPr>
          <w:sz w:val="28"/>
          <w:szCs w:val="28"/>
          <w:lang w:val="uk-UA"/>
        </w:rPr>
        <w:t xml:space="preserve"> та начальника управління освіти Миколаївської міської ради для формування інформації з даного питання;</w:t>
      </w:r>
    </w:p>
    <w:p w:rsidR="00C87110" w:rsidRDefault="00C87110" w:rsidP="00D72093">
      <w:pPr>
        <w:pStyle w:val="a3"/>
        <w:numPr>
          <w:ilvl w:val="0"/>
          <w:numId w:val="2"/>
        </w:numPr>
        <w:jc w:val="both"/>
        <w:rPr>
          <w:sz w:val="28"/>
          <w:szCs w:val="28"/>
          <w:lang w:val="uk-UA"/>
        </w:rPr>
      </w:pPr>
      <w:r>
        <w:rPr>
          <w:sz w:val="28"/>
          <w:szCs w:val="28"/>
          <w:lang w:val="uk-UA"/>
        </w:rPr>
        <w:t xml:space="preserve">Звернутися до департаменту фінансів Миколаївської міської ради </w:t>
      </w:r>
      <w:r w:rsidR="004D51AF">
        <w:rPr>
          <w:sz w:val="28"/>
          <w:szCs w:val="28"/>
          <w:lang w:val="uk-UA"/>
        </w:rPr>
        <w:t>щодо надання інформації стосовно алгоритму розподілу коштів на</w:t>
      </w:r>
      <w:r w:rsidR="004D51AF" w:rsidRPr="004D51AF">
        <w:rPr>
          <w:sz w:val="28"/>
          <w:szCs w:val="28"/>
          <w:lang w:val="uk-UA"/>
        </w:rPr>
        <w:t xml:space="preserve"> здійснення заходів із облаштування систем протипожежн</w:t>
      </w:r>
      <w:r w:rsidR="004D51AF">
        <w:rPr>
          <w:sz w:val="28"/>
          <w:szCs w:val="28"/>
          <w:lang w:val="uk-UA"/>
        </w:rPr>
        <w:t>ої безпеки у навчальних закладах</w:t>
      </w:r>
      <w:r w:rsidR="00A979C7">
        <w:rPr>
          <w:sz w:val="28"/>
          <w:szCs w:val="28"/>
          <w:lang w:val="uk-UA"/>
        </w:rPr>
        <w:t>.</w:t>
      </w:r>
    </w:p>
    <w:p w:rsidR="00A30099" w:rsidRDefault="00A30099" w:rsidP="00A30099">
      <w:pPr>
        <w:jc w:val="both"/>
        <w:rPr>
          <w:sz w:val="28"/>
          <w:szCs w:val="28"/>
          <w:lang w:val="uk-UA"/>
        </w:rPr>
      </w:pPr>
      <w:r w:rsidRPr="007A0699">
        <w:rPr>
          <w:b/>
          <w:sz w:val="28"/>
          <w:szCs w:val="28"/>
          <w:lang w:val="uk-UA"/>
        </w:rPr>
        <w:t>ГОЛОСУВАЛИ</w:t>
      </w:r>
      <w:r w:rsidRPr="00675FBD">
        <w:rPr>
          <w:sz w:val="28"/>
          <w:szCs w:val="28"/>
          <w:lang w:val="uk-UA"/>
        </w:rPr>
        <w:t xml:space="preserve">: «за» – </w:t>
      </w:r>
      <w:r w:rsidR="00745C0F">
        <w:rPr>
          <w:sz w:val="28"/>
          <w:szCs w:val="28"/>
          <w:lang w:val="uk-UA"/>
        </w:rPr>
        <w:t>4</w:t>
      </w:r>
      <w:r w:rsidRPr="00675FBD">
        <w:rPr>
          <w:sz w:val="28"/>
          <w:szCs w:val="28"/>
          <w:lang w:val="uk-UA"/>
        </w:rPr>
        <w:t xml:space="preserve">, «проти» – </w:t>
      </w:r>
      <w:r w:rsidR="00745C0F">
        <w:rPr>
          <w:sz w:val="28"/>
          <w:szCs w:val="28"/>
          <w:lang w:val="uk-UA"/>
        </w:rPr>
        <w:t>0</w:t>
      </w:r>
      <w:r w:rsidRPr="00675FBD">
        <w:rPr>
          <w:sz w:val="28"/>
          <w:szCs w:val="28"/>
          <w:lang w:val="uk-UA"/>
        </w:rPr>
        <w:t xml:space="preserve">, «утримались» – </w:t>
      </w:r>
      <w:r w:rsidR="00745C0F">
        <w:rPr>
          <w:sz w:val="28"/>
          <w:szCs w:val="28"/>
          <w:lang w:val="uk-UA"/>
        </w:rPr>
        <w:t>0.</w:t>
      </w:r>
    </w:p>
    <w:p w:rsidR="00A30099" w:rsidRPr="004E080F" w:rsidRDefault="00A30099" w:rsidP="00BE28CC">
      <w:pPr>
        <w:rPr>
          <w:sz w:val="28"/>
          <w:szCs w:val="28"/>
          <w:lang w:val="uk-UA"/>
        </w:rPr>
      </w:pPr>
    </w:p>
    <w:p w:rsidR="00A30099" w:rsidRPr="004E080F" w:rsidRDefault="004E080F" w:rsidP="004E080F">
      <w:pPr>
        <w:jc w:val="both"/>
        <w:rPr>
          <w:sz w:val="28"/>
          <w:szCs w:val="28"/>
          <w:lang w:val="uk-UA"/>
        </w:rPr>
      </w:pPr>
      <w:r w:rsidRPr="004E080F">
        <w:rPr>
          <w:b/>
          <w:sz w:val="28"/>
          <w:szCs w:val="28"/>
          <w:lang w:val="uk-UA"/>
        </w:rPr>
        <w:t xml:space="preserve">3.3. </w:t>
      </w:r>
      <w:r w:rsidR="005528C8" w:rsidRPr="005528C8">
        <w:rPr>
          <w:sz w:val="28"/>
          <w:szCs w:val="28"/>
          <w:lang w:val="uk-UA"/>
        </w:rPr>
        <w:t>За пропозицією депутата Миколаївської міської ради VII скликання          Дятлова І.С.</w:t>
      </w:r>
      <w:r w:rsidR="005528C8">
        <w:rPr>
          <w:sz w:val="28"/>
          <w:szCs w:val="28"/>
          <w:lang w:val="uk-UA"/>
        </w:rPr>
        <w:t xml:space="preserve"> о</w:t>
      </w:r>
      <w:r>
        <w:rPr>
          <w:sz w:val="28"/>
          <w:szCs w:val="28"/>
          <w:lang w:val="uk-UA"/>
        </w:rPr>
        <w:t xml:space="preserve">бговорення питання щодо ситуації, яка склалася на сьогоднішній день з захворюваннями ОРВІ, грипом </w:t>
      </w:r>
      <w:r w:rsidR="007A3B06">
        <w:rPr>
          <w:sz w:val="28"/>
          <w:szCs w:val="28"/>
          <w:lang w:val="uk-UA"/>
        </w:rPr>
        <w:t xml:space="preserve">в навчальних закладах та в дошкільних навчальних </w:t>
      </w:r>
      <w:r w:rsidR="00852D7D">
        <w:rPr>
          <w:sz w:val="28"/>
          <w:szCs w:val="28"/>
          <w:lang w:val="uk-UA"/>
        </w:rPr>
        <w:t>з</w:t>
      </w:r>
      <w:r w:rsidR="007A3B06">
        <w:rPr>
          <w:sz w:val="28"/>
          <w:szCs w:val="28"/>
          <w:lang w:val="uk-UA"/>
        </w:rPr>
        <w:t>акладах,</w:t>
      </w:r>
      <w:r>
        <w:rPr>
          <w:sz w:val="28"/>
          <w:szCs w:val="28"/>
          <w:lang w:val="uk-UA"/>
        </w:rPr>
        <w:t xml:space="preserve"> чи планується </w:t>
      </w:r>
      <w:r w:rsidR="005528C8">
        <w:rPr>
          <w:sz w:val="28"/>
          <w:szCs w:val="28"/>
          <w:lang w:val="uk-UA"/>
        </w:rPr>
        <w:t>об’явлення</w:t>
      </w:r>
      <w:r>
        <w:rPr>
          <w:sz w:val="28"/>
          <w:szCs w:val="28"/>
          <w:lang w:val="uk-UA"/>
        </w:rPr>
        <w:t xml:space="preserve"> карантину </w:t>
      </w:r>
      <w:r w:rsidR="00AD6668">
        <w:rPr>
          <w:sz w:val="28"/>
          <w:szCs w:val="28"/>
          <w:lang w:val="uk-UA"/>
        </w:rPr>
        <w:t xml:space="preserve">та які проводяться </w:t>
      </w:r>
      <w:r w:rsidR="009546A1">
        <w:rPr>
          <w:sz w:val="28"/>
          <w:szCs w:val="28"/>
          <w:lang w:val="uk-UA"/>
        </w:rPr>
        <w:t xml:space="preserve">дії </w:t>
      </w:r>
      <w:r w:rsidR="00AD6668">
        <w:rPr>
          <w:sz w:val="28"/>
          <w:szCs w:val="28"/>
          <w:lang w:val="uk-UA"/>
        </w:rPr>
        <w:t xml:space="preserve">для проведення профілактичних та попереджувальних </w:t>
      </w:r>
      <w:r w:rsidR="009546A1">
        <w:rPr>
          <w:sz w:val="28"/>
          <w:szCs w:val="28"/>
          <w:lang w:val="uk-UA"/>
        </w:rPr>
        <w:t xml:space="preserve">заходів задля недопущення поширення випадків зараження </w:t>
      </w:r>
      <w:r w:rsidR="009546A1">
        <w:rPr>
          <w:sz w:val="28"/>
          <w:szCs w:val="28"/>
          <w:lang w:val="en-US"/>
        </w:rPr>
        <w:t>COVID</w:t>
      </w:r>
      <w:r w:rsidR="009546A1" w:rsidRPr="009546A1">
        <w:rPr>
          <w:sz w:val="28"/>
          <w:szCs w:val="28"/>
          <w:lang w:val="uk-UA"/>
        </w:rPr>
        <w:t xml:space="preserve">-19 </w:t>
      </w:r>
      <w:r w:rsidR="009546A1">
        <w:rPr>
          <w:sz w:val="28"/>
          <w:szCs w:val="28"/>
          <w:lang w:val="uk-UA"/>
        </w:rPr>
        <w:t xml:space="preserve">в місті </w:t>
      </w:r>
      <w:r w:rsidR="00522486">
        <w:rPr>
          <w:sz w:val="28"/>
          <w:szCs w:val="28"/>
          <w:lang w:val="uk-UA"/>
        </w:rPr>
        <w:t>Миколаєві</w:t>
      </w:r>
      <w:r w:rsidR="00AD6668">
        <w:rPr>
          <w:sz w:val="28"/>
          <w:szCs w:val="28"/>
          <w:lang w:val="uk-UA"/>
        </w:rPr>
        <w:t xml:space="preserve"> </w:t>
      </w:r>
      <w:r w:rsidR="009E46C4">
        <w:rPr>
          <w:sz w:val="28"/>
          <w:szCs w:val="28"/>
          <w:lang w:val="uk-UA"/>
        </w:rPr>
        <w:t>(</w:t>
      </w:r>
      <w:proofErr w:type="spellStart"/>
      <w:r w:rsidR="009E46C4">
        <w:rPr>
          <w:sz w:val="28"/>
          <w:szCs w:val="28"/>
          <w:lang w:val="uk-UA"/>
        </w:rPr>
        <w:t>внесено</w:t>
      </w:r>
      <w:proofErr w:type="spellEnd"/>
      <w:r w:rsidR="009E46C4">
        <w:rPr>
          <w:sz w:val="28"/>
          <w:szCs w:val="28"/>
          <w:lang w:val="uk-UA"/>
        </w:rPr>
        <w:t xml:space="preserve"> одноголосно «з голосу»).</w:t>
      </w:r>
    </w:p>
    <w:p w:rsidR="004E080F" w:rsidRDefault="009E46C4" w:rsidP="00BE28CC">
      <w:pPr>
        <w:rPr>
          <w:b/>
          <w:sz w:val="28"/>
          <w:szCs w:val="28"/>
          <w:lang w:val="uk-UA"/>
        </w:rPr>
      </w:pPr>
      <w:r w:rsidRPr="001C618E">
        <w:rPr>
          <w:b/>
          <w:sz w:val="28"/>
          <w:szCs w:val="28"/>
          <w:lang w:val="uk-UA"/>
        </w:rPr>
        <w:t>СЛУХАЛИ:</w:t>
      </w:r>
    </w:p>
    <w:p w:rsidR="001C618E" w:rsidRPr="001C618E" w:rsidRDefault="001C618E" w:rsidP="001C618E">
      <w:pPr>
        <w:jc w:val="both"/>
        <w:rPr>
          <w:sz w:val="28"/>
          <w:szCs w:val="28"/>
          <w:lang w:val="uk-UA"/>
        </w:rPr>
      </w:pPr>
      <w:r w:rsidRPr="001C618E">
        <w:rPr>
          <w:b/>
          <w:sz w:val="28"/>
          <w:szCs w:val="28"/>
          <w:lang w:val="uk-UA"/>
        </w:rPr>
        <w:t xml:space="preserve">Личко Г.В., </w:t>
      </w:r>
      <w:r w:rsidRPr="001C618E">
        <w:rPr>
          <w:sz w:val="28"/>
          <w:szCs w:val="28"/>
          <w:lang w:val="uk-UA"/>
        </w:rPr>
        <w:t>начальника управління осв</w:t>
      </w:r>
      <w:r w:rsidR="009547CF">
        <w:rPr>
          <w:sz w:val="28"/>
          <w:szCs w:val="28"/>
          <w:lang w:val="uk-UA"/>
        </w:rPr>
        <w:t>іти Миколаївської міської ради та начальника управління охорони здоров’я Миколаївської міської ради</w:t>
      </w:r>
      <w:r w:rsidR="0071640F" w:rsidRPr="0071640F">
        <w:rPr>
          <w:sz w:val="28"/>
          <w:szCs w:val="28"/>
          <w:lang w:val="uk-UA"/>
        </w:rPr>
        <w:t xml:space="preserve"> </w:t>
      </w:r>
      <w:r w:rsidR="0071640F">
        <w:rPr>
          <w:sz w:val="28"/>
          <w:szCs w:val="28"/>
          <w:lang w:val="uk-UA"/>
        </w:rPr>
        <w:t xml:space="preserve">                 </w:t>
      </w:r>
      <w:r w:rsidR="0071640F" w:rsidRPr="0071640F">
        <w:rPr>
          <w:b/>
          <w:sz w:val="28"/>
          <w:szCs w:val="28"/>
          <w:lang w:val="uk-UA"/>
        </w:rPr>
        <w:t>Шамрай І.В.</w:t>
      </w:r>
      <w:r w:rsidR="0071640F">
        <w:rPr>
          <w:sz w:val="28"/>
          <w:szCs w:val="28"/>
          <w:lang w:val="uk-UA"/>
        </w:rPr>
        <w:t xml:space="preserve"> </w:t>
      </w:r>
      <w:r w:rsidR="009547CF">
        <w:rPr>
          <w:sz w:val="28"/>
          <w:szCs w:val="28"/>
          <w:lang w:val="uk-UA"/>
        </w:rPr>
        <w:t>з порушеного питання.</w:t>
      </w:r>
    </w:p>
    <w:p w:rsidR="00354086" w:rsidRPr="00354086" w:rsidRDefault="00354086" w:rsidP="00354086">
      <w:pPr>
        <w:jc w:val="both"/>
        <w:rPr>
          <w:b/>
          <w:sz w:val="28"/>
          <w:szCs w:val="28"/>
          <w:lang w:val="uk-UA"/>
        </w:rPr>
      </w:pPr>
      <w:r w:rsidRPr="00354086">
        <w:rPr>
          <w:b/>
          <w:sz w:val="28"/>
          <w:szCs w:val="28"/>
          <w:lang w:val="uk-UA"/>
        </w:rPr>
        <w:t>В обговоренні приймали участь всі члени постійної комісії.</w:t>
      </w:r>
    </w:p>
    <w:p w:rsidR="004E080F" w:rsidRPr="00354086" w:rsidRDefault="00354086" w:rsidP="00354086">
      <w:pPr>
        <w:jc w:val="both"/>
        <w:rPr>
          <w:b/>
          <w:sz w:val="28"/>
          <w:szCs w:val="28"/>
          <w:lang w:val="uk-UA"/>
        </w:rPr>
      </w:pPr>
      <w:r w:rsidRPr="00354086">
        <w:rPr>
          <w:b/>
          <w:sz w:val="28"/>
          <w:szCs w:val="28"/>
          <w:lang w:val="uk-UA"/>
        </w:rPr>
        <w:t>РЕКОМЕНДОВАНО:</w:t>
      </w:r>
    </w:p>
    <w:p w:rsidR="00354086" w:rsidRPr="00354086" w:rsidRDefault="00354086" w:rsidP="00D72093">
      <w:pPr>
        <w:pStyle w:val="a3"/>
        <w:numPr>
          <w:ilvl w:val="0"/>
          <w:numId w:val="3"/>
        </w:numPr>
        <w:jc w:val="both"/>
        <w:rPr>
          <w:sz w:val="28"/>
          <w:szCs w:val="28"/>
          <w:lang w:val="uk-UA"/>
        </w:rPr>
      </w:pPr>
      <w:r>
        <w:rPr>
          <w:sz w:val="28"/>
          <w:szCs w:val="28"/>
          <w:lang w:val="uk-UA"/>
        </w:rPr>
        <w:t xml:space="preserve">Звернутися до міського голови щодо призначення </w:t>
      </w:r>
      <w:r w:rsidR="00522486">
        <w:rPr>
          <w:sz w:val="28"/>
          <w:szCs w:val="28"/>
          <w:lang w:val="uk-UA"/>
        </w:rPr>
        <w:t xml:space="preserve">засідання 56-ої сесії на 12.03.2020 та </w:t>
      </w:r>
      <w:r w:rsidR="004A7509">
        <w:rPr>
          <w:sz w:val="28"/>
          <w:szCs w:val="28"/>
          <w:lang w:val="uk-UA"/>
        </w:rPr>
        <w:t xml:space="preserve">відповідальним органам виконавчої служби забезпечити присутність на даному засіданні сесії </w:t>
      </w:r>
      <w:r w:rsidR="00FA2C70">
        <w:rPr>
          <w:sz w:val="28"/>
          <w:szCs w:val="28"/>
          <w:lang w:val="uk-UA"/>
        </w:rPr>
        <w:t>М</w:t>
      </w:r>
      <w:r w:rsidR="004A7509">
        <w:rPr>
          <w:sz w:val="28"/>
          <w:szCs w:val="28"/>
          <w:lang w:val="uk-UA"/>
        </w:rPr>
        <w:t xml:space="preserve">иколаївської міської ради </w:t>
      </w:r>
      <w:r w:rsidR="00522486">
        <w:rPr>
          <w:sz w:val="28"/>
          <w:szCs w:val="28"/>
          <w:lang w:val="uk-UA"/>
        </w:rPr>
        <w:t xml:space="preserve">керівника управління </w:t>
      </w:r>
      <w:proofErr w:type="spellStart"/>
      <w:r w:rsidR="00522486">
        <w:rPr>
          <w:sz w:val="28"/>
          <w:szCs w:val="28"/>
          <w:lang w:val="uk-UA"/>
        </w:rPr>
        <w:t>Держпродспоживслужби</w:t>
      </w:r>
      <w:proofErr w:type="spellEnd"/>
      <w:r w:rsidR="00522486">
        <w:rPr>
          <w:sz w:val="28"/>
          <w:szCs w:val="28"/>
          <w:lang w:val="uk-UA"/>
        </w:rPr>
        <w:t xml:space="preserve"> в Миколаївській області з </w:t>
      </w:r>
      <w:r w:rsidR="00CF59A9">
        <w:rPr>
          <w:sz w:val="28"/>
          <w:szCs w:val="28"/>
          <w:lang w:val="uk-UA"/>
        </w:rPr>
        <w:t xml:space="preserve">надання інформації щодо </w:t>
      </w:r>
      <w:r w:rsidR="00522486">
        <w:rPr>
          <w:sz w:val="28"/>
          <w:szCs w:val="28"/>
          <w:lang w:val="uk-UA"/>
        </w:rPr>
        <w:t xml:space="preserve">проведення </w:t>
      </w:r>
      <w:r w:rsidR="00522486" w:rsidRPr="00522486">
        <w:rPr>
          <w:sz w:val="28"/>
          <w:szCs w:val="28"/>
          <w:lang w:val="uk-UA"/>
        </w:rPr>
        <w:t>профілактичних та попереджувальних заходів задля недопущення поширення випадків зараження COVID-19 в місті Миколаєві</w:t>
      </w:r>
      <w:r w:rsidR="003C6048">
        <w:rPr>
          <w:sz w:val="28"/>
          <w:szCs w:val="28"/>
          <w:lang w:val="uk-UA"/>
        </w:rPr>
        <w:t>.</w:t>
      </w:r>
    </w:p>
    <w:p w:rsidR="00354086" w:rsidRPr="001C618E" w:rsidRDefault="00D613C8" w:rsidP="001C618E">
      <w:pPr>
        <w:jc w:val="both"/>
        <w:rPr>
          <w:sz w:val="28"/>
          <w:szCs w:val="28"/>
          <w:lang w:val="uk-UA"/>
        </w:rPr>
      </w:pPr>
      <w:r w:rsidRPr="00D613C8">
        <w:rPr>
          <w:b/>
          <w:sz w:val="28"/>
          <w:szCs w:val="28"/>
          <w:lang w:val="uk-UA"/>
        </w:rPr>
        <w:t>ГОЛОСУВАЛИ:</w:t>
      </w:r>
      <w:r w:rsidRPr="00D613C8">
        <w:rPr>
          <w:sz w:val="28"/>
          <w:szCs w:val="28"/>
          <w:lang w:val="uk-UA"/>
        </w:rPr>
        <w:t xml:space="preserve"> «за» – 4, «проти» – 0, «утримались» – 0.</w:t>
      </w:r>
    </w:p>
    <w:p w:rsidR="00D613C8" w:rsidRDefault="00D613C8" w:rsidP="007E29CB">
      <w:pPr>
        <w:jc w:val="both"/>
        <w:rPr>
          <w:b/>
          <w:sz w:val="28"/>
          <w:szCs w:val="28"/>
          <w:lang w:val="uk-UA"/>
        </w:rPr>
      </w:pPr>
    </w:p>
    <w:p w:rsidR="007E29CB" w:rsidRPr="006C7A54" w:rsidRDefault="007E29CB" w:rsidP="007E29CB">
      <w:pPr>
        <w:jc w:val="both"/>
        <w:rPr>
          <w:sz w:val="28"/>
          <w:szCs w:val="28"/>
          <w:lang w:val="uk-UA"/>
        </w:rPr>
      </w:pPr>
      <w:r>
        <w:rPr>
          <w:b/>
          <w:sz w:val="28"/>
          <w:szCs w:val="28"/>
          <w:lang w:val="uk-UA"/>
        </w:rPr>
        <w:t>3.</w:t>
      </w:r>
      <w:r w:rsidRPr="006C7A54">
        <w:rPr>
          <w:b/>
          <w:sz w:val="28"/>
          <w:szCs w:val="28"/>
          <w:lang w:val="uk-UA"/>
        </w:rPr>
        <w:t>4</w:t>
      </w:r>
      <w:r w:rsidRPr="006C7A54">
        <w:rPr>
          <w:sz w:val="28"/>
          <w:szCs w:val="28"/>
          <w:lang w:val="uk-UA"/>
        </w:rPr>
        <w:t xml:space="preserve">. За пропозицією депутата Миколаївської міської ради VII скликання          Дятлова І.С. включити до порядку денного </w:t>
      </w:r>
      <w:r w:rsidR="00021CF1">
        <w:rPr>
          <w:sz w:val="28"/>
          <w:szCs w:val="28"/>
          <w:lang w:val="uk-UA"/>
        </w:rPr>
        <w:t xml:space="preserve">56-ої </w:t>
      </w:r>
      <w:r>
        <w:rPr>
          <w:sz w:val="28"/>
          <w:szCs w:val="28"/>
          <w:lang w:val="uk-UA"/>
        </w:rPr>
        <w:t>чергової сесії</w:t>
      </w:r>
      <w:r w:rsidR="000A692E">
        <w:rPr>
          <w:sz w:val="28"/>
          <w:szCs w:val="28"/>
          <w:lang w:val="uk-UA"/>
        </w:rPr>
        <w:t xml:space="preserve">, проведення якої заплановано </w:t>
      </w:r>
      <w:r>
        <w:rPr>
          <w:sz w:val="28"/>
          <w:szCs w:val="28"/>
          <w:lang w:val="uk-UA"/>
        </w:rPr>
        <w:t>12.03.2020</w:t>
      </w:r>
      <w:r w:rsidR="000A692E">
        <w:rPr>
          <w:sz w:val="28"/>
          <w:szCs w:val="28"/>
          <w:lang w:val="uk-UA"/>
        </w:rPr>
        <w:t>,</w:t>
      </w:r>
      <w:r>
        <w:rPr>
          <w:sz w:val="28"/>
          <w:szCs w:val="28"/>
          <w:lang w:val="uk-UA"/>
        </w:rPr>
        <w:t xml:space="preserve"> звіт</w:t>
      </w:r>
      <w:r w:rsidRPr="006C7A54">
        <w:rPr>
          <w:sz w:val="28"/>
          <w:szCs w:val="28"/>
          <w:lang w:val="uk-UA"/>
        </w:rPr>
        <w:t xml:space="preserve"> </w:t>
      </w:r>
      <w:r>
        <w:rPr>
          <w:sz w:val="28"/>
          <w:szCs w:val="28"/>
          <w:lang w:val="uk-UA"/>
        </w:rPr>
        <w:t xml:space="preserve">директора </w:t>
      </w:r>
      <w:r w:rsidRPr="006C7A54">
        <w:rPr>
          <w:sz w:val="28"/>
          <w:szCs w:val="28"/>
          <w:lang w:val="uk-UA"/>
        </w:rPr>
        <w:t xml:space="preserve">департаменту архітектури та містобудування Миколаївської міської ради щодо обговорення </w:t>
      </w:r>
      <w:r w:rsidR="000A692E">
        <w:rPr>
          <w:sz w:val="28"/>
          <w:szCs w:val="28"/>
          <w:lang w:val="uk-UA"/>
        </w:rPr>
        <w:t>діяльності робочої групи з</w:t>
      </w:r>
      <w:r w:rsidRPr="006C7A54">
        <w:rPr>
          <w:sz w:val="28"/>
          <w:szCs w:val="28"/>
          <w:lang w:val="uk-UA"/>
        </w:rPr>
        <w:t xml:space="preserve"> стратегічн</w:t>
      </w:r>
      <w:r w:rsidR="000A692E">
        <w:rPr>
          <w:sz w:val="28"/>
          <w:szCs w:val="28"/>
          <w:lang w:val="uk-UA"/>
        </w:rPr>
        <w:t>ої</w:t>
      </w:r>
      <w:r w:rsidRPr="006C7A54">
        <w:rPr>
          <w:sz w:val="28"/>
          <w:szCs w:val="28"/>
          <w:lang w:val="uk-UA"/>
        </w:rPr>
        <w:t xml:space="preserve"> екологічн</w:t>
      </w:r>
      <w:r w:rsidR="000A692E">
        <w:rPr>
          <w:sz w:val="28"/>
          <w:szCs w:val="28"/>
          <w:lang w:val="uk-UA"/>
        </w:rPr>
        <w:t>ої</w:t>
      </w:r>
      <w:r w:rsidRPr="006C7A54">
        <w:rPr>
          <w:sz w:val="28"/>
          <w:szCs w:val="28"/>
          <w:lang w:val="uk-UA"/>
        </w:rPr>
        <w:t xml:space="preserve"> оцінк</w:t>
      </w:r>
      <w:r w:rsidR="000A692E">
        <w:rPr>
          <w:sz w:val="28"/>
          <w:szCs w:val="28"/>
          <w:lang w:val="uk-UA"/>
        </w:rPr>
        <w:t>и</w:t>
      </w:r>
      <w:r w:rsidRPr="006C7A54">
        <w:rPr>
          <w:sz w:val="28"/>
          <w:szCs w:val="28"/>
          <w:lang w:val="uk-UA"/>
        </w:rPr>
        <w:t xml:space="preserve"> проекту документа державного планування – Генерального плану м.</w:t>
      </w:r>
      <w:r w:rsidR="004446C1">
        <w:rPr>
          <w:sz w:val="28"/>
          <w:szCs w:val="28"/>
          <w:lang w:val="uk-UA"/>
        </w:rPr>
        <w:t xml:space="preserve"> </w:t>
      </w:r>
      <w:r w:rsidRPr="006C7A54">
        <w:rPr>
          <w:sz w:val="28"/>
          <w:szCs w:val="28"/>
          <w:lang w:val="uk-UA"/>
        </w:rPr>
        <w:t>Миколаєва.</w:t>
      </w:r>
    </w:p>
    <w:p w:rsidR="007E29CB" w:rsidRPr="006C7A54" w:rsidRDefault="007E29CB" w:rsidP="007E29CB">
      <w:pPr>
        <w:jc w:val="both"/>
        <w:rPr>
          <w:b/>
          <w:sz w:val="28"/>
          <w:szCs w:val="28"/>
          <w:lang w:val="uk-UA"/>
        </w:rPr>
      </w:pPr>
      <w:r w:rsidRPr="006C7A54">
        <w:rPr>
          <w:b/>
          <w:sz w:val="28"/>
          <w:szCs w:val="28"/>
          <w:lang w:val="uk-UA"/>
        </w:rPr>
        <w:t>В обговоренні питання приймали участь всі члени постійної комісії.</w:t>
      </w:r>
    </w:p>
    <w:p w:rsidR="007E29CB" w:rsidRPr="006C7A54" w:rsidRDefault="007E29CB" w:rsidP="007E29CB">
      <w:pPr>
        <w:jc w:val="both"/>
        <w:rPr>
          <w:b/>
          <w:sz w:val="28"/>
          <w:szCs w:val="28"/>
          <w:lang w:val="uk-UA"/>
        </w:rPr>
      </w:pPr>
      <w:r w:rsidRPr="006C7A54">
        <w:rPr>
          <w:b/>
          <w:sz w:val="28"/>
          <w:szCs w:val="28"/>
          <w:lang w:val="uk-UA"/>
        </w:rPr>
        <w:t>РЕКОМЕНДОВАНО:</w:t>
      </w:r>
    </w:p>
    <w:p w:rsidR="007E29CB" w:rsidRPr="006C7A54" w:rsidRDefault="000A692E" w:rsidP="00D72093">
      <w:pPr>
        <w:numPr>
          <w:ilvl w:val="0"/>
          <w:numId w:val="1"/>
        </w:numPr>
        <w:jc w:val="both"/>
        <w:rPr>
          <w:sz w:val="28"/>
          <w:szCs w:val="28"/>
          <w:lang w:val="uk-UA"/>
        </w:rPr>
      </w:pPr>
      <w:r>
        <w:rPr>
          <w:sz w:val="28"/>
          <w:szCs w:val="28"/>
          <w:lang w:val="uk-UA"/>
        </w:rPr>
        <w:t>Звернутися до головуючого на сесії Миколаївської міської ради щодо</w:t>
      </w:r>
      <w:r w:rsidR="00B511A4">
        <w:rPr>
          <w:sz w:val="28"/>
          <w:szCs w:val="28"/>
          <w:lang w:val="uk-UA"/>
        </w:rPr>
        <w:t xml:space="preserve"> </w:t>
      </w:r>
      <w:r w:rsidR="00B511A4" w:rsidRPr="00B511A4">
        <w:rPr>
          <w:sz w:val="28"/>
          <w:szCs w:val="28"/>
          <w:lang w:val="uk-UA"/>
        </w:rPr>
        <w:t>включ</w:t>
      </w:r>
      <w:r w:rsidR="00B511A4">
        <w:rPr>
          <w:sz w:val="28"/>
          <w:szCs w:val="28"/>
          <w:lang w:val="uk-UA"/>
        </w:rPr>
        <w:t>ення</w:t>
      </w:r>
      <w:r w:rsidR="00B511A4" w:rsidRPr="00B511A4">
        <w:rPr>
          <w:sz w:val="28"/>
          <w:szCs w:val="28"/>
          <w:lang w:val="uk-UA"/>
        </w:rPr>
        <w:t xml:space="preserve"> до порядку денного чергової сесії, проведення якої заплановано 12.03.2020, звіт</w:t>
      </w:r>
      <w:r w:rsidR="00B511A4">
        <w:rPr>
          <w:sz w:val="28"/>
          <w:szCs w:val="28"/>
          <w:lang w:val="uk-UA"/>
        </w:rPr>
        <w:t>у</w:t>
      </w:r>
      <w:r w:rsidR="00B511A4" w:rsidRPr="00B511A4">
        <w:rPr>
          <w:sz w:val="28"/>
          <w:szCs w:val="28"/>
          <w:lang w:val="uk-UA"/>
        </w:rPr>
        <w:t xml:space="preserve"> директора департаменту архітектури та містобудування Миколаївської міської ради щодо обговорення діяльності робочої групи з </w:t>
      </w:r>
      <w:r w:rsidR="00B511A4" w:rsidRPr="00B511A4">
        <w:rPr>
          <w:sz w:val="28"/>
          <w:szCs w:val="28"/>
          <w:lang w:val="uk-UA"/>
        </w:rPr>
        <w:lastRenderedPageBreak/>
        <w:t>стратегічної екологічної оцінки проекту документа державного планування – Генерального плану м.</w:t>
      </w:r>
      <w:r w:rsidR="001574F9">
        <w:rPr>
          <w:sz w:val="28"/>
          <w:szCs w:val="28"/>
          <w:lang w:val="uk-UA"/>
        </w:rPr>
        <w:t xml:space="preserve"> </w:t>
      </w:r>
      <w:r w:rsidR="00B511A4" w:rsidRPr="00B511A4">
        <w:rPr>
          <w:sz w:val="28"/>
          <w:szCs w:val="28"/>
          <w:lang w:val="uk-UA"/>
        </w:rPr>
        <w:t>Миколаєва</w:t>
      </w:r>
      <w:r w:rsidR="007E29CB" w:rsidRPr="006C7A54">
        <w:rPr>
          <w:sz w:val="28"/>
          <w:szCs w:val="28"/>
          <w:lang w:val="uk-UA"/>
        </w:rPr>
        <w:t>.</w:t>
      </w:r>
    </w:p>
    <w:p w:rsidR="007E29CB" w:rsidRPr="006C7A54" w:rsidRDefault="007E29CB" w:rsidP="007E29CB">
      <w:pPr>
        <w:jc w:val="both"/>
        <w:rPr>
          <w:sz w:val="28"/>
          <w:szCs w:val="28"/>
          <w:lang w:val="uk-UA"/>
        </w:rPr>
      </w:pPr>
      <w:r w:rsidRPr="006C7A54">
        <w:rPr>
          <w:b/>
          <w:sz w:val="28"/>
          <w:szCs w:val="28"/>
          <w:lang w:val="uk-UA"/>
        </w:rPr>
        <w:t xml:space="preserve">ГОЛОСУВАЛИ: </w:t>
      </w:r>
      <w:r w:rsidRPr="006C7A54">
        <w:rPr>
          <w:sz w:val="28"/>
          <w:szCs w:val="28"/>
          <w:lang w:val="uk-UA"/>
        </w:rPr>
        <w:t>«за» – 4, «проти» – 0, «утримались» – 0.</w:t>
      </w:r>
    </w:p>
    <w:p w:rsidR="00B06B36" w:rsidRDefault="00B06B36" w:rsidP="00BE28CC">
      <w:pPr>
        <w:jc w:val="both"/>
        <w:rPr>
          <w:b/>
          <w:sz w:val="28"/>
          <w:szCs w:val="28"/>
          <w:lang w:val="uk-UA"/>
        </w:rPr>
      </w:pPr>
    </w:p>
    <w:p w:rsidR="00BF71E8" w:rsidRDefault="00BF71E8" w:rsidP="00BE28CC">
      <w:pPr>
        <w:jc w:val="both"/>
        <w:rPr>
          <w:b/>
          <w:sz w:val="28"/>
          <w:szCs w:val="28"/>
          <w:lang w:val="uk-UA"/>
        </w:rPr>
      </w:pPr>
      <w:r>
        <w:rPr>
          <w:b/>
          <w:sz w:val="28"/>
          <w:szCs w:val="28"/>
          <w:lang w:val="uk-UA"/>
        </w:rPr>
        <w:t xml:space="preserve">3.5. </w:t>
      </w:r>
      <w:r w:rsidRPr="006C7A54">
        <w:rPr>
          <w:sz w:val="28"/>
          <w:szCs w:val="28"/>
          <w:lang w:val="uk-UA"/>
        </w:rPr>
        <w:t>За пропозицією депутата Миколаївської місь</w:t>
      </w:r>
      <w:r>
        <w:rPr>
          <w:sz w:val="28"/>
          <w:szCs w:val="28"/>
          <w:lang w:val="uk-UA"/>
        </w:rPr>
        <w:t xml:space="preserve">кої ради VII скликання </w:t>
      </w:r>
      <w:proofErr w:type="spellStart"/>
      <w:r>
        <w:rPr>
          <w:sz w:val="28"/>
          <w:szCs w:val="28"/>
          <w:lang w:val="uk-UA"/>
        </w:rPr>
        <w:t>Кісельової</w:t>
      </w:r>
      <w:proofErr w:type="spellEnd"/>
      <w:r>
        <w:rPr>
          <w:sz w:val="28"/>
          <w:szCs w:val="28"/>
          <w:lang w:val="uk-UA"/>
        </w:rPr>
        <w:t xml:space="preserve"> О.В. по </w:t>
      </w:r>
      <w:proofErr w:type="spellStart"/>
      <w:r>
        <w:rPr>
          <w:sz w:val="28"/>
          <w:szCs w:val="28"/>
          <w:lang w:val="uk-UA"/>
        </w:rPr>
        <w:t>проєктам</w:t>
      </w:r>
      <w:proofErr w:type="spellEnd"/>
      <w:r>
        <w:rPr>
          <w:sz w:val="28"/>
          <w:szCs w:val="28"/>
          <w:lang w:val="uk-UA"/>
        </w:rPr>
        <w:t xml:space="preserve"> рішень міської ради з земельних питань, які були розглянуті на засіданні постійної комісії </w:t>
      </w:r>
      <w:r w:rsidRPr="00BF71E8">
        <w:rPr>
          <w:sz w:val="28"/>
          <w:szCs w:val="28"/>
          <w:lang w:val="uk-UA"/>
        </w:rPr>
        <w:t>з питань містобудування, архітектури і будівництва, регулювання земельних відносин та екології</w:t>
      </w:r>
      <w:r>
        <w:rPr>
          <w:sz w:val="28"/>
          <w:szCs w:val="28"/>
          <w:lang w:val="uk-UA"/>
        </w:rPr>
        <w:t>, однак аркуш погодження до цих рішень не був підписан</w:t>
      </w:r>
      <w:r w:rsidR="00C93714">
        <w:rPr>
          <w:sz w:val="28"/>
          <w:szCs w:val="28"/>
          <w:lang w:val="uk-UA"/>
        </w:rPr>
        <w:t>ий</w:t>
      </w:r>
      <w:r>
        <w:rPr>
          <w:sz w:val="28"/>
          <w:szCs w:val="28"/>
          <w:lang w:val="uk-UA"/>
        </w:rPr>
        <w:t xml:space="preserve"> головою профільної комісії, управлінню апарату Миколаївської міської ради вжити заходів щодо прискорення опублікування даних рішень </w:t>
      </w:r>
      <w:r w:rsidR="00C93714">
        <w:rPr>
          <w:sz w:val="28"/>
          <w:szCs w:val="28"/>
          <w:lang w:val="uk-UA"/>
        </w:rPr>
        <w:t>на офіційному веб-сайті Миколаївської міської ради</w:t>
      </w:r>
      <w:r w:rsidR="001507DF">
        <w:rPr>
          <w:sz w:val="28"/>
          <w:szCs w:val="28"/>
          <w:lang w:val="uk-UA"/>
        </w:rPr>
        <w:t>.</w:t>
      </w:r>
    </w:p>
    <w:p w:rsidR="001507DF" w:rsidRPr="006C7A54" w:rsidRDefault="001507DF" w:rsidP="001507DF">
      <w:pPr>
        <w:jc w:val="both"/>
        <w:rPr>
          <w:b/>
          <w:sz w:val="28"/>
          <w:szCs w:val="28"/>
          <w:lang w:val="uk-UA"/>
        </w:rPr>
      </w:pPr>
      <w:r w:rsidRPr="006C7A54">
        <w:rPr>
          <w:b/>
          <w:sz w:val="28"/>
          <w:szCs w:val="28"/>
          <w:lang w:val="uk-UA"/>
        </w:rPr>
        <w:t>В обговоренні питання приймали участь всі члени постійної комісії.</w:t>
      </w:r>
    </w:p>
    <w:p w:rsidR="001507DF" w:rsidRPr="006C7A54" w:rsidRDefault="001507DF" w:rsidP="001507DF">
      <w:pPr>
        <w:jc w:val="both"/>
        <w:rPr>
          <w:b/>
          <w:sz w:val="28"/>
          <w:szCs w:val="28"/>
          <w:lang w:val="uk-UA"/>
        </w:rPr>
      </w:pPr>
      <w:r w:rsidRPr="006C7A54">
        <w:rPr>
          <w:b/>
          <w:sz w:val="28"/>
          <w:szCs w:val="28"/>
          <w:lang w:val="uk-UA"/>
        </w:rPr>
        <w:t>РЕКОМЕНДОВАНО:</w:t>
      </w:r>
    </w:p>
    <w:p w:rsidR="00BF71E8" w:rsidRPr="004B5DDD" w:rsidRDefault="004B5DDD" w:rsidP="00D72093">
      <w:pPr>
        <w:pStyle w:val="a3"/>
        <w:numPr>
          <w:ilvl w:val="0"/>
          <w:numId w:val="20"/>
        </w:numPr>
        <w:jc w:val="both"/>
        <w:rPr>
          <w:sz w:val="28"/>
          <w:szCs w:val="28"/>
          <w:lang w:val="uk-UA"/>
        </w:rPr>
      </w:pPr>
      <w:proofErr w:type="spellStart"/>
      <w:r w:rsidRPr="004B5DDD">
        <w:rPr>
          <w:sz w:val="28"/>
          <w:szCs w:val="28"/>
          <w:lang w:val="uk-UA"/>
        </w:rPr>
        <w:t>Проєкти</w:t>
      </w:r>
      <w:proofErr w:type="spellEnd"/>
      <w:r w:rsidRPr="004B5DDD">
        <w:rPr>
          <w:sz w:val="28"/>
          <w:szCs w:val="28"/>
          <w:lang w:val="uk-UA"/>
        </w:rPr>
        <w:t xml:space="preserve"> рішень міської ради з земельних питань, які були розглянуті на засіданні постійної комісії з питань містобудування, архітектури і будівництва, регулювання земельних відносин та екології, однак аркуш погодження до цих рішень не був підписаний головою профільної комісії, виносити на розгляд постійної комісії з питань прав людини, законності, гласності, антикорупційної політики, місцевого самоврядування, депутатської діяльності та етики</w:t>
      </w:r>
      <w:r>
        <w:rPr>
          <w:sz w:val="28"/>
          <w:szCs w:val="28"/>
          <w:lang w:val="uk-UA"/>
        </w:rPr>
        <w:t xml:space="preserve"> з метою </w:t>
      </w:r>
      <w:r w:rsidR="00E93116">
        <w:rPr>
          <w:sz w:val="28"/>
          <w:szCs w:val="28"/>
          <w:lang w:val="uk-UA"/>
        </w:rPr>
        <w:t xml:space="preserve">прийняття рекомендації та </w:t>
      </w:r>
      <w:r>
        <w:rPr>
          <w:sz w:val="28"/>
          <w:szCs w:val="28"/>
          <w:lang w:val="uk-UA"/>
        </w:rPr>
        <w:t xml:space="preserve">прискорення процесу опублікування даних </w:t>
      </w:r>
      <w:proofErr w:type="spellStart"/>
      <w:r>
        <w:rPr>
          <w:sz w:val="28"/>
          <w:szCs w:val="28"/>
          <w:lang w:val="uk-UA"/>
        </w:rPr>
        <w:t>проєктів</w:t>
      </w:r>
      <w:proofErr w:type="spellEnd"/>
      <w:r>
        <w:rPr>
          <w:sz w:val="28"/>
          <w:szCs w:val="28"/>
          <w:lang w:val="uk-UA"/>
        </w:rPr>
        <w:t xml:space="preserve"> рішень на </w:t>
      </w:r>
      <w:r w:rsidRPr="004B5DDD">
        <w:rPr>
          <w:sz w:val="28"/>
          <w:szCs w:val="28"/>
          <w:lang w:val="uk-UA"/>
        </w:rPr>
        <w:t>офіційному веб-сайті Миколаївської міської ради</w:t>
      </w:r>
      <w:r w:rsidR="00E93116">
        <w:rPr>
          <w:sz w:val="28"/>
          <w:szCs w:val="28"/>
          <w:lang w:val="uk-UA"/>
        </w:rPr>
        <w:t>.</w:t>
      </w:r>
    </w:p>
    <w:p w:rsidR="00E93116" w:rsidRPr="006C7A54" w:rsidRDefault="00E93116" w:rsidP="00E93116">
      <w:pPr>
        <w:jc w:val="both"/>
        <w:rPr>
          <w:sz w:val="28"/>
          <w:szCs w:val="28"/>
          <w:lang w:val="uk-UA"/>
        </w:rPr>
      </w:pPr>
      <w:r w:rsidRPr="006C7A54">
        <w:rPr>
          <w:b/>
          <w:sz w:val="28"/>
          <w:szCs w:val="28"/>
          <w:lang w:val="uk-UA"/>
        </w:rPr>
        <w:t xml:space="preserve">ГОЛОСУВАЛИ: </w:t>
      </w:r>
      <w:r w:rsidRPr="006C7A54">
        <w:rPr>
          <w:sz w:val="28"/>
          <w:szCs w:val="28"/>
          <w:lang w:val="uk-UA"/>
        </w:rPr>
        <w:t>«за» – 4, «проти» – 0, «утримались» – 0.</w:t>
      </w:r>
    </w:p>
    <w:p w:rsidR="001507DF" w:rsidRDefault="001507DF" w:rsidP="00E93116">
      <w:pPr>
        <w:rPr>
          <w:b/>
          <w:sz w:val="28"/>
          <w:szCs w:val="28"/>
          <w:lang w:val="uk-UA"/>
        </w:rPr>
      </w:pPr>
    </w:p>
    <w:p w:rsidR="005C06FB" w:rsidRDefault="005C06FB" w:rsidP="005C06FB">
      <w:pPr>
        <w:jc w:val="center"/>
        <w:rPr>
          <w:b/>
          <w:sz w:val="28"/>
          <w:szCs w:val="28"/>
          <w:lang w:val="uk-UA"/>
        </w:rPr>
      </w:pPr>
      <w:r w:rsidRPr="005C06FB">
        <w:rPr>
          <w:b/>
          <w:sz w:val="28"/>
          <w:szCs w:val="28"/>
          <w:lang w:val="uk-UA"/>
        </w:rPr>
        <w:t>РОЗДІЛ  4  Розгляд інформації на рекомендації, витягів інших постійних комісій, протокольних доручень Миколаївської міської ради.</w:t>
      </w:r>
    </w:p>
    <w:p w:rsidR="00474895" w:rsidRDefault="00474895" w:rsidP="00474895">
      <w:pPr>
        <w:ind w:left="-540"/>
        <w:jc w:val="both"/>
        <w:rPr>
          <w:b/>
          <w:sz w:val="28"/>
          <w:szCs w:val="28"/>
          <w:lang w:val="uk-UA"/>
        </w:rPr>
      </w:pPr>
    </w:p>
    <w:p w:rsidR="00474895" w:rsidRPr="00823A96" w:rsidRDefault="00474895" w:rsidP="00474895">
      <w:pPr>
        <w:jc w:val="both"/>
        <w:rPr>
          <w:sz w:val="28"/>
          <w:szCs w:val="28"/>
          <w:lang w:val="uk-UA"/>
        </w:rPr>
      </w:pPr>
      <w:r w:rsidRPr="00823A96">
        <w:rPr>
          <w:b/>
          <w:sz w:val="28"/>
          <w:szCs w:val="28"/>
          <w:lang w:val="uk-UA"/>
        </w:rPr>
        <w:t>4.1.</w:t>
      </w:r>
      <w:r w:rsidRPr="00823A96">
        <w:rPr>
          <w:sz w:val="28"/>
          <w:szCs w:val="28"/>
          <w:lang w:val="uk-UA"/>
        </w:rPr>
        <w:t xml:space="preserve"> Інформація департаменту архітектури та містобудування Миколаївської міської ради від 13.12.2019 №17-5004 за вх.№3436 від 23.12.2019 щодо виконання рекомендації постійної комісії протоколу №84 від 19.11.2019 в частині відпрацювання єдиного алгоритму ведення реєстру звернень, висвітлювання даного реєстру на офіційному сайті Миколаївської міської ради для зручності всіх заявників та розроблення реєстрів звернень та зробити їх доступними для заявників з метою отримання інформації щ</w:t>
      </w:r>
      <w:r w:rsidR="00601811">
        <w:rPr>
          <w:sz w:val="28"/>
          <w:szCs w:val="28"/>
          <w:lang w:val="uk-UA"/>
        </w:rPr>
        <w:t>одо стадії находження їх справи</w:t>
      </w:r>
      <w:r w:rsidRPr="00823A96">
        <w:rPr>
          <w:sz w:val="28"/>
          <w:szCs w:val="28"/>
          <w:lang w:val="uk-UA"/>
        </w:rPr>
        <w:t>.</w:t>
      </w:r>
    </w:p>
    <w:p w:rsidR="002B3480" w:rsidRDefault="00FA230D" w:rsidP="002B3480">
      <w:pPr>
        <w:jc w:val="both"/>
        <w:rPr>
          <w:b/>
          <w:sz w:val="28"/>
          <w:szCs w:val="28"/>
          <w:lang w:val="uk-UA"/>
        </w:rPr>
      </w:pPr>
      <w:r w:rsidRPr="00F0691B">
        <w:rPr>
          <w:b/>
          <w:sz w:val="28"/>
          <w:szCs w:val="28"/>
          <w:lang w:val="uk-UA"/>
        </w:rPr>
        <w:t>Розгляд питання перенесено на наступне засідання.</w:t>
      </w:r>
      <w:r w:rsidR="002B3480">
        <w:rPr>
          <w:b/>
          <w:sz w:val="28"/>
          <w:szCs w:val="28"/>
          <w:lang w:val="uk-UA"/>
        </w:rPr>
        <w:t xml:space="preserve"> </w:t>
      </w:r>
    </w:p>
    <w:p w:rsidR="00FA230D" w:rsidRPr="002B3480" w:rsidRDefault="002B3480" w:rsidP="002B3480">
      <w:pPr>
        <w:jc w:val="both"/>
        <w:rPr>
          <w:sz w:val="28"/>
          <w:szCs w:val="28"/>
          <w:lang w:val="uk-UA"/>
        </w:rPr>
      </w:pPr>
      <w:r w:rsidRPr="002B3480">
        <w:rPr>
          <w:sz w:val="28"/>
          <w:szCs w:val="28"/>
          <w:lang w:val="uk-UA"/>
        </w:rPr>
        <w:t xml:space="preserve">Запросити </w:t>
      </w:r>
      <w:r w:rsidR="00284D79">
        <w:rPr>
          <w:sz w:val="28"/>
          <w:szCs w:val="28"/>
          <w:lang w:val="uk-UA"/>
        </w:rPr>
        <w:t xml:space="preserve">на наступне засідання </w:t>
      </w:r>
      <w:r w:rsidRPr="002B3480">
        <w:rPr>
          <w:sz w:val="28"/>
          <w:szCs w:val="28"/>
          <w:lang w:val="uk-UA"/>
        </w:rPr>
        <w:t xml:space="preserve">з даного питання директора департаменту з </w:t>
      </w:r>
      <w:r w:rsidRPr="002B3480">
        <w:rPr>
          <w:sz w:val="28"/>
          <w:szCs w:val="28"/>
          <w:lang w:val="uk-UA"/>
        </w:rPr>
        <w:t>надання адміністративних послуг</w:t>
      </w:r>
      <w:r w:rsidRPr="002B3480">
        <w:rPr>
          <w:sz w:val="28"/>
          <w:szCs w:val="28"/>
          <w:lang w:val="uk-UA"/>
        </w:rPr>
        <w:t xml:space="preserve"> </w:t>
      </w:r>
      <w:r w:rsidRPr="002B3480">
        <w:rPr>
          <w:sz w:val="28"/>
          <w:szCs w:val="28"/>
          <w:lang w:val="uk-UA"/>
        </w:rPr>
        <w:t>Миколаївської міської ради</w:t>
      </w:r>
      <w:r w:rsidRPr="002B3480">
        <w:rPr>
          <w:sz w:val="28"/>
          <w:szCs w:val="28"/>
          <w:lang w:val="uk-UA"/>
        </w:rPr>
        <w:t xml:space="preserve"> Лазарєва Д.А., директора департаменту міського голови Миколаївської міської ради Литвинову Ю.А., директора департаменту архітектури та містобудування Миколаївської міської ради Цимбала А.А. та начальника управління земельних ресурсів Миколаївської міської ради Бондаренка С.І.</w:t>
      </w:r>
    </w:p>
    <w:p w:rsidR="00474895" w:rsidRDefault="00474895" w:rsidP="00474895">
      <w:pPr>
        <w:jc w:val="both"/>
        <w:rPr>
          <w:sz w:val="28"/>
          <w:szCs w:val="28"/>
          <w:lang w:val="uk-UA"/>
        </w:rPr>
      </w:pPr>
    </w:p>
    <w:p w:rsidR="00474895" w:rsidRDefault="00474895" w:rsidP="00265F7F">
      <w:pPr>
        <w:jc w:val="both"/>
        <w:rPr>
          <w:sz w:val="28"/>
          <w:szCs w:val="28"/>
          <w:lang w:val="uk-UA"/>
        </w:rPr>
      </w:pPr>
      <w:r w:rsidRPr="006C6E4A">
        <w:rPr>
          <w:b/>
          <w:sz w:val="28"/>
          <w:szCs w:val="28"/>
          <w:lang w:val="uk-UA"/>
        </w:rPr>
        <w:t>4.2.</w:t>
      </w:r>
      <w:r w:rsidRPr="006C6E4A">
        <w:rPr>
          <w:sz w:val="28"/>
          <w:szCs w:val="28"/>
          <w:lang w:val="uk-UA"/>
        </w:rPr>
        <w:t xml:space="preserve"> Інформація департаменту міського голови Миколаївської міської ради за вх.№3438 від 23.12.2019 щодо виконання рекомендації постійної комісії протоколу №87 від 29.11.2019 в частині надання узагальненої структурної інформації щодо бюджетних запиті</w:t>
      </w:r>
      <w:r w:rsidR="00265F7F">
        <w:rPr>
          <w:sz w:val="28"/>
          <w:szCs w:val="28"/>
          <w:lang w:val="uk-UA"/>
        </w:rPr>
        <w:t>в головних розпорядників коштів.</w:t>
      </w:r>
    </w:p>
    <w:p w:rsidR="00E62BDC" w:rsidRPr="00354086" w:rsidRDefault="00E62BDC" w:rsidP="00E62BDC">
      <w:pPr>
        <w:jc w:val="both"/>
        <w:rPr>
          <w:b/>
          <w:sz w:val="28"/>
          <w:szCs w:val="28"/>
          <w:lang w:val="uk-UA"/>
        </w:rPr>
      </w:pPr>
      <w:r w:rsidRPr="00354086">
        <w:rPr>
          <w:b/>
          <w:sz w:val="28"/>
          <w:szCs w:val="28"/>
          <w:lang w:val="uk-UA"/>
        </w:rPr>
        <w:lastRenderedPageBreak/>
        <w:t>В обговоренні приймали участь всі члени постійної комісії.</w:t>
      </w:r>
    </w:p>
    <w:p w:rsidR="00474895" w:rsidRDefault="00E62BDC" w:rsidP="00E62BDC">
      <w:pPr>
        <w:jc w:val="both"/>
        <w:rPr>
          <w:b/>
          <w:sz w:val="28"/>
          <w:szCs w:val="28"/>
          <w:lang w:val="uk-UA"/>
        </w:rPr>
      </w:pPr>
      <w:r w:rsidRPr="00354086">
        <w:rPr>
          <w:b/>
          <w:sz w:val="28"/>
          <w:szCs w:val="28"/>
          <w:lang w:val="uk-UA"/>
        </w:rPr>
        <w:t>РЕКОМЕНДОВАНО</w:t>
      </w:r>
      <w:r>
        <w:rPr>
          <w:b/>
          <w:sz w:val="28"/>
          <w:szCs w:val="28"/>
          <w:lang w:val="uk-UA"/>
        </w:rPr>
        <w:t>:</w:t>
      </w:r>
    </w:p>
    <w:p w:rsidR="00E62BDC" w:rsidRPr="00E62BDC" w:rsidRDefault="00E62BDC" w:rsidP="00D72093">
      <w:pPr>
        <w:pStyle w:val="a3"/>
        <w:numPr>
          <w:ilvl w:val="0"/>
          <w:numId w:val="22"/>
        </w:numPr>
        <w:jc w:val="both"/>
        <w:rPr>
          <w:sz w:val="28"/>
          <w:szCs w:val="28"/>
          <w:lang w:val="uk-UA"/>
        </w:rPr>
      </w:pPr>
      <w:r w:rsidRPr="00E62BDC">
        <w:rPr>
          <w:sz w:val="28"/>
          <w:szCs w:val="28"/>
          <w:lang w:val="uk-UA"/>
        </w:rPr>
        <w:t>Інформаці</w:t>
      </w:r>
      <w:r>
        <w:rPr>
          <w:sz w:val="28"/>
          <w:szCs w:val="28"/>
          <w:lang w:val="uk-UA"/>
        </w:rPr>
        <w:t>ю</w:t>
      </w:r>
      <w:r w:rsidRPr="00E62BDC">
        <w:rPr>
          <w:sz w:val="28"/>
          <w:szCs w:val="28"/>
          <w:lang w:val="uk-UA"/>
        </w:rPr>
        <w:t xml:space="preserve"> департамент</w:t>
      </w:r>
      <w:r w:rsidR="00D72093">
        <w:rPr>
          <w:sz w:val="28"/>
          <w:szCs w:val="28"/>
          <w:lang w:val="uk-UA"/>
        </w:rPr>
        <w:t>а</w:t>
      </w:r>
      <w:r w:rsidRPr="00E62BDC">
        <w:rPr>
          <w:sz w:val="28"/>
          <w:szCs w:val="28"/>
          <w:lang w:val="uk-UA"/>
        </w:rPr>
        <w:t xml:space="preserve"> міського голови Миколаївської міської ради</w:t>
      </w:r>
      <w:r>
        <w:rPr>
          <w:sz w:val="28"/>
          <w:szCs w:val="28"/>
          <w:lang w:val="uk-UA"/>
        </w:rPr>
        <w:t xml:space="preserve"> </w:t>
      </w:r>
      <w:r w:rsidR="00764478">
        <w:rPr>
          <w:sz w:val="28"/>
          <w:szCs w:val="28"/>
          <w:lang w:val="uk-UA"/>
        </w:rPr>
        <w:t>прийняти до відома</w:t>
      </w:r>
      <w:r w:rsidR="00764478">
        <w:rPr>
          <w:sz w:val="28"/>
          <w:szCs w:val="28"/>
          <w:lang w:val="uk-UA"/>
        </w:rPr>
        <w:t xml:space="preserve"> та розіслати на електронні адреси членам постійної комісії для вивчення.</w:t>
      </w:r>
    </w:p>
    <w:p w:rsidR="00A82089" w:rsidRPr="006C7A54" w:rsidRDefault="00A82089" w:rsidP="00A82089">
      <w:pPr>
        <w:jc w:val="both"/>
        <w:rPr>
          <w:sz w:val="28"/>
          <w:szCs w:val="28"/>
          <w:lang w:val="uk-UA"/>
        </w:rPr>
      </w:pPr>
      <w:r w:rsidRPr="006C7A54">
        <w:rPr>
          <w:b/>
          <w:sz w:val="28"/>
          <w:szCs w:val="28"/>
          <w:lang w:val="uk-UA"/>
        </w:rPr>
        <w:t xml:space="preserve">ГОЛОСУВАЛИ: </w:t>
      </w:r>
      <w:r w:rsidRPr="006C7A54">
        <w:rPr>
          <w:sz w:val="28"/>
          <w:szCs w:val="28"/>
          <w:lang w:val="uk-UA"/>
        </w:rPr>
        <w:t>«за» – 4, «проти» – 0, «утримались» – 0.</w:t>
      </w:r>
    </w:p>
    <w:p w:rsidR="00E62BDC" w:rsidRDefault="00E62BDC" w:rsidP="00474895">
      <w:pPr>
        <w:jc w:val="both"/>
        <w:rPr>
          <w:sz w:val="28"/>
          <w:szCs w:val="28"/>
          <w:lang w:val="uk-UA"/>
        </w:rPr>
      </w:pPr>
    </w:p>
    <w:p w:rsidR="00474895" w:rsidRDefault="00474895" w:rsidP="00474895">
      <w:pPr>
        <w:jc w:val="both"/>
        <w:rPr>
          <w:sz w:val="28"/>
          <w:szCs w:val="28"/>
          <w:lang w:val="uk-UA"/>
        </w:rPr>
      </w:pPr>
      <w:r w:rsidRPr="006C6E4A">
        <w:rPr>
          <w:b/>
          <w:sz w:val="28"/>
          <w:szCs w:val="28"/>
          <w:lang w:val="uk-UA"/>
        </w:rPr>
        <w:t>4.3.</w:t>
      </w:r>
      <w:r w:rsidRPr="006C6E4A">
        <w:rPr>
          <w:sz w:val="28"/>
          <w:szCs w:val="28"/>
          <w:lang w:val="uk-UA"/>
        </w:rPr>
        <w:t xml:space="preserve"> Інформація департаменту внутрішнього фінансового контролю, нагляду та протидії корупції Миколаївської міської ради за вх.№3454 від 24.12.2019 щодо виконання рекомендації постійної комісії протоколу №88 від 04.12.2019 в частині надання до постійної комісії звіт по малим архітектурним спорудам (ліквідація) та витрачення коштів спільно з Адміністраціями 4-х районів Миколаївської міської </w:t>
      </w:r>
      <w:r w:rsidR="00F0691B">
        <w:rPr>
          <w:sz w:val="28"/>
          <w:szCs w:val="28"/>
          <w:lang w:val="uk-UA"/>
        </w:rPr>
        <w:t>ради на ліквідацію даних споруд</w:t>
      </w:r>
    </w:p>
    <w:p w:rsidR="00F0691B" w:rsidRDefault="00F0691B" w:rsidP="00474895">
      <w:pPr>
        <w:jc w:val="both"/>
        <w:rPr>
          <w:b/>
          <w:sz w:val="28"/>
          <w:szCs w:val="28"/>
          <w:lang w:val="uk-UA"/>
        </w:rPr>
      </w:pPr>
      <w:r w:rsidRPr="00F0691B">
        <w:rPr>
          <w:b/>
          <w:sz w:val="28"/>
          <w:szCs w:val="28"/>
          <w:lang w:val="uk-UA"/>
        </w:rPr>
        <w:t>Розгляд питання перенесено на наступне засідання.</w:t>
      </w:r>
    </w:p>
    <w:p w:rsidR="00F0691B" w:rsidRDefault="00F0691B" w:rsidP="00474895">
      <w:pPr>
        <w:jc w:val="both"/>
        <w:rPr>
          <w:b/>
          <w:sz w:val="28"/>
          <w:szCs w:val="28"/>
          <w:lang w:val="uk-UA"/>
        </w:rPr>
      </w:pPr>
    </w:p>
    <w:p w:rsidR="00B204C8" w:rsidRDefault="00474895" w:rsidP="00474895">
      <w:pPr>
        <w:jc w:val="both"/>
        <w:rPr>
          <w:sz w:val="28"/>
          <w:szCs w:val="28"/>
          <w:lang w:val="uk-UA"/>
        </w:rPr>
      </w:pPr>
      <w:r w:rsidRPr="006C6E4A">
        <w:rPr>
          <w:b/>
          <w:sz w:val="28"/>
          <w:szCs w:val="28"/>
          <w:lang w:val="uk-UA"/>
        </w:rPr>
        <w:t>4.</w:t>
      </w:r>
      <w:r>
        <w:rPr>
          <w:b/>
          <w:sz w:val="28"/>
          <w:szCs w:val="28"/>
          <w:lang w:val="uk-UA"/>
        </w:rPr>
        <w:t>4</w:t>
      </w:r>
      <w:r w:rsidRPr="006C6E4A">
        <w:rPr>
          <w:b/>
          <w:sz w:val="28"/>
          <w:szCs w:val="28"/>
          <w:lang w:val="uk-UA"/>
        </w:rPr>
        <w:t xml:space="preserve">. </w:t>
      </w:r>
      <w:r w:rsidRPr="006C6E4A">
        <w:rPr>
          <w:sz w:val="28"/>
          <w:szCs w:val="28"/>
          <w:lang w:val="uk-UA"/>
        </w:rPr>
        <w:t>Інформація департаменту житлово-комунального господарства Миколаївської міської ради від 24.12.2019 №6338/08.01.01-13/14/19 за вх.№3478 від 26.12.2019 щодо виконання рекомендації постійної комісії протоколу №87 від 29.11.2019 в частині проведення експертизи горища та покрівлі житлового будинку по вул.Богоявленському,32</w:t>
      </w:r>
      <w:r w:rsidR="007B025D">
        <w:rPr>
          <w:sz w:val="28"/>
          <w:szCs w:val="28"/>
          <w:lang w:val="uk-UA"/>
        </w:rPr>
        <w:t>.</w:t>
      </w:r>
    </w:p>
    <w:p w:rsidR="00B204C8" w:rsidRPr="00265F7F" w:rsidRDefault="00B204C8" w:rsidP="00B204C8">
      <w:pPr>
        <w:jc w:val="both"/>
        <w:rPr>
          <w:b/>
          <w:sz w:val="28"/>
          <w:szCs w:val="28"/>
          <w:lang w:val="uk-UA"/>
        </w:rPr>
      </w:pPr>
      <w:r w:rsidRPr="00265F7F">
        <w:rPr>
          <w:b/>
          <w:sz w:val="28"/>
          <w:szCs w:val="28"/>
          <w:lang w:val="uk-UA"/>
        </w:rPr>
        <w:t>Розгляд питання перенесено на наступне засідання.</w:t>
      </w:r>
    </w:p>
    <w:p w:rsidR="00474895" w:rsidRDefault="00474895" w:rsidP="00474895">
      <w:pPr>
        <w:jc w:val="both"/>
        <w:rPr>
          <w:b/>
          <w:sz w:val="28"/>
          <w:szCs w:val="28"/>
          <w:lang w:val="uk-UA"/>
        </w:rPr>
      </w:pPr>
    </w:p>
    <w:p w:rsidR="00474895" w:rsidRPr="00CE7757" w:rsidRDefault="00474895" w:rsidP="000F1984">
      <w:pPr>
        <w:jc w:val="both"/>
        <w:rPr>
          <w:sz w:val="28"/>
          <w:szCs w:val="28"/>
          <w:lang w:val="uk-UA"/>
        </w:rPr>
      </w:pPr>
      <w:r w:rsidRPr="0053162E">
        <w:rPr>
          <w:b/>
          <w:sz w:val="28"/>
          <w:szCs w:val="28"/>
          <w:lang w:val="uk-UA"/>
        </w:rPr>
        <w:t xml:space="preserve">4.5. </w:t>
      </w:r>
      <w:r w:rsidRPr="0053162E">
        <w:rPr>
          <w:sz w:val="28"/>
          <w:szCs w:val="28"/>
          <w:lang w:val="uk-UA"/>
        </w:rPr>
        <w:t>Інформація управління земельних ресурсів Миколаївської міської ради від 10.12.2019 №2277/11 за вх.№3259 від 10.12.2019 щодо виконання рекомендації постійної комісії протоколу №84 від 19.11.2019 в частині надання переліку питань, що переданий та знаходиться на розгляді постійної комісії з питань містобудування, архітектури і будівництва, регулювання</w:t>
      </w:r>
      <w:r w:rsidR="000F1984">
        <w:rPr>
          <w:sz w:val="28"/>
          <w:szCs w:val="28"/>
          <w:lang w:val="uk-UA"/>
        </w:rPr>
        <w:t xml:space="preserve"> земельних відносин та екології.</w:t>
      </w:r>
    </w:p>
    <w:p w:rsidR="000F1984" w:rsidRPr="00265F7F" w:rsidRDefault="000F1984" w:rsidP="000F1984">
      <w:pPr>
        <w:jc w:val="both"/>
        <w:rPr>
          <w:b/>
          <w:sz w:val="28"/>
          <w:szCs w:val="28"/>
          <w:lang w:val="uk-UA"/>
        </w:rPr>
      </w:pPr>
      <w:r w:rsidRPr="00265F7F">
        <w:rPr>
          <w:b/>
          <w:sz w:val="28"/>
          <w:szCs w:val="28"/>
          <w:lang w:val="uk-UA"/>
        </w:rPr>
        <w:t>Розгляд питання перенесено на наступне засідання.</w:t>
      </w:r>
    </w:p>
    <w:p w:rsidR="000F1984" w:rsidRDefault="000F1984" w:rsidP="00474895">
      <w:pPr>
        <w:jc w:val="both"/>
        <w:rPr>
          <w:b/>
          <w:sz w:val="28"/>
          <w:szCs w:val="28"/>
          <w:lang w:val="uk-UA"/>
        </w:rPr>
      </w:pPr>
    </w:p>
    <w:p w:rsidR="00474895" w:rsidRPr="007E4101" w:rsidRDefault="00474895" w:rsidP="00474895">
      <w:pPr>
        <w:jc w:val="both"/>
        <w:rPr>
          <w:sz w:val="28"/>
          <w:szCs w:val="28"/>
          <w:lang w:val="uk-UA"/>
        </w:rPr>
      </w:pPr>
      <w:r w:rsidRPr="007E4101">
        <w:rPr>
          <w:b/>
          <w:sz w:val="28"/>
          <w:szCs w:val="28"/>
          <w:lang w:val="uk-UA"/>
        </w:rPr>
        <w:t xml:space="preserve">4.6. </w:t>
      </w:r>
      <w:r w:rsidRPr="007E4101">
        <w:rPr>
          <w:sz w:val="28"/>
          <w:szCs w:val="28"/>
          <w:lang w:val="uk-UA"/>
        </w:rPr>
        <w:t xml:space="preserve">Інформація управління земельних ресурсів Миколаївської міської ради від 11.01.2020 №26/11 за вх.№79 від 16.01.2020 щодо виконання рекомендації постійної комісії протоколу №89 від 11.12.2020 про розміщення на сайті Миколаївської міської ради інформації стосовно Доповнення до </w:t>
      </w:r>
      <w:proofErr w:type="spellStart"/>
      <w:r w:rsidRPr="007E4101">
        <w:rPr>
          <w:sz w:val="28"/>
          <w:szCs w:val="28"/>
          <w:lang w:val="uk-UA"/>
        </w:rPr>
        <w:t>проєктів</w:t>
      </w:r>
      <w:proofErr w:type="spellEnd"/>
      <w:r w:rsidRPr="007E4101">
        <w:rPr>
          <w:sz w:val="28"/>
          <w:szCs w:val="28"/>
          <w:lang w:val="uk-UA"/>
        </w:rPr>
        <w:t xml:space="preserve"> рішень щодо продовження строку оренди земельних ділянок для о</w:t>
      </w:r>
      <w:r w:rsidR="00E3206C">
        <w:rPr>
          <w:sz w:val="28"/>
          <w:szCs w:val="28"/>
          <w:lang w:val="uk-UA"/>
        </w:rPr>
        <w:t>бслуговування тимчасових споруд.</w:t>
      </w:r>
    </w:p>
    <w:p w:rsidR="00E3206C" w:rsidRPr="00265F7F" w:rsidRDefault="00E3206C" w:rsidP="00E3206C">
      <w:pPr>
        <w:jc w:val="both"/>
        <w:rPr>
          <w:b/>
          <w:sz w:val="28"/>
          <w:szCs w:val="28"/>
          <w:lang w:val="uk-UA"/>
        </w:rPr>
      </w:pPr>
      <w:r w:rsidRPr="00265F7F">
        <w:rPr>
          <w:b/>
          <w:sz w:val="28"/>
          <w:szCs w:val="28"/>
          <w:lang w:val="uk-UA"/>
        </w:rPr>
        <w:t>Розгляд питання перенесено на наступне засідання.</w:t>
      </w:r>
    </w:p>
    <w:p w:rsidR="00474895" w:rsidRPr="00C605CD" w:rsidRDefault="00474895" w:rsidP="00474895">
      <w:pPr>
        <w:jc w:val="both"/>
        <w:rPr>
          <w:sz w:val="28"/>
          <w:szCs w:val="28"/>
          <w:lang w:val="uk-UA"/>
        </w:rPr>
      </w:pPr>
    </w:p>
    <w:p w:rsidR="00474895" w:rsidRDefault="00474895" w:rsidP="00474895">
      <w:pPr>
        <w:jc w:val="both"/>
        <w:rPr>
          <w:sz w:val="28"/>
          <w:szCs w:val="28"/>
          <w:lang w:val="uk-UA"/>
        </w:rPr>
      </w:pPr>
      <w:r w:rsidRPr="007E4101">
        <w:rPr>
          <w:b/>
          <w:sz w:val="28"/>
          <w:szCs w:val="28"/>
          <w:lang w:val="uk-UA"/>
        </w:rPr>
        <w:t>4.7</w:t>
      </w:r>
      <w:r>
        <w:rPr>
          <w:b/>
          <w:sz w:val="28"/>
          <w:szCs w:val="28"/>
          <w:lang w:val="uk-UA"/>
        </w:rPr>
        <w:t>.</w:t>
      </w:r>
      <w:r w:rsidRPr="007E4101">
        <w:rPr>
          <w:b/>
          <w:sz w:val="28"/>
          <w:szCs w:val="28"/>
          <w:lang w:val="uk-UA"/>
        </w:rPr>
        <w:t xml:space="preserve"> </w:t>
      </w:r>
      <w:r w:rsidRPr="007E4101">
        <w:rPr>
          <w:sz w:val="28"/>
          <w:szCs w:val="28"/>
          <w:lang w:val="uk-UA"/>
        </w:rPr>
        <w:t xml:space="preserve">Інформація департаменту праці та соціального захисту населення Миколаївської міської ради від 24.12.2019 №09.6269/05 за вх.№48 від 14.01.2020 щодо виконання рекомендації постійної комісії протоколу №89 від 11.12.2019 в частині нарахування </w:t>
      </w:r>
      <w:proofErr w:type="spellStart"/>
      <w:r w:rsidRPr="007E4101">
        <w:rPr>
          <w:sz w:val="28"/>
          <w:szCs w:val="28"/>
          <w:lang w:val="uk-UA"/>
        </w:rPr>
        <w:t>Чебурову</w:t>
      </w:r>
      <w:proofErr w:type="spellEnd"/>
      <w:r w:rsidRPr="007E4101">
        <w:rPr>
          <w:sz w:val="28"/>
          <w:szCs w:val="28"/>
          <w:lang w:val="uk-UA"/>
        </w:rPr>
        <w:t xml:space="preserve"> В.І. (</w:t>
      </w:r>
      <w:proofErr w:type="spellStart"/>
      <w:r w:rsidRPr="007E4101">
        <w:rPr>
          <w:sz w:val="28"/>
          <w:szCs w:val="28"/>
          <w:lang w:val="uk-UA"/>
        </w:rPr>
        <w:t>ст.Мешково</w:t>
      </w:r>
      <w:proofErr w:type="spellEnd"/>
      <w:r w:rsidRPr="007E4101">
        <w:rPr>
          <w:sz w:val="28"/>
          <w:szCs w:val="28"/>
          <w:lang w:val="uk-UA"/>
        </w:rPr>
        <w:t xml:space="preserve"> 2, кв.2</w:t>
      </w:r>
      <w:r w:rsidR="00210649">
        <w:rPr>
          <w:sz w:val="28"/>
          <w:szCs w:val="28"/>
          <w:lang w:val="uk-UA"/>
        </w:rPr>
        <w:t>) субсидії в опалювальний сезон.</w:t>
      </w:r>
    </w:p>
    <w:p w:rsidR="00210649" w:rsidRDefault="00210649" w:rsidP="00474895">
      <w:pPr>
        <w:jc w:val="both"/>
        <w:rPr>
          <w:b/>
          <w:sz w:val="28"/>
          <w:szCs w:val="28"/>
          <w:lang w:val="uk-UA"/>
        </w:rPr>
      </w:pPr>
      <w:r w:rsidRPr="00210649">
        <w:rPr>
          <w:b/>
          <w:sz w:val="28"/>
          <w:szCs w:val="28"/>
          <w:lang w:val="uk-UA"/>
        </w:rPr>
        <w:t>РЕКОМЕНДОВАНО:</w:t>
      </w:r>
    </w:p>
    <w:p w:rsidR="00C624DD" w:rsidRDefault="00210649" w:rsidP="00D72093">
      <w:pPr>
        <w:pStyle w:val="a3"/>
        <w:numPr>
          <w:ilvl w:val="0"/>
          <w:numId w:val="21"/>
        </w:numPr>
        <w:jc w:val="both"/>
        <w:rPr>
          <w:sz w:val="28"/>
          <w:szCs w:val="28"/>
          <w:lang w:val="uk-UA"/>
        </w:rPr>
      </w:pPr>
      <w:r w:rsidRPr="00C624DD">
        <w:rPr>
          <w:sz w:val="28"/>
          <w:szCs w:val="28"/>
          <w:lang w:val="uk-UA"/>
        </w:rPr>
        <w:t xml:space="preserve">Повторно </w:t>
      </w:r>
      <w:r w:rsidR="00C624DD" w:rsidRPr="00C624DD">
        <w:rPr>
          <w:sz w:val="28"/>
          <w:szCs w:val="28"/>
          <w:lang w:val="uk-UA"/>
        </w:rPr>
        <w:t xml:space="preserve">звернутися до департаменту праці та соціального захисту населення Миколаївської міської ради щодо надання </w:t>
      </w:r>
      <w:r w:rsidR="00463954">
        <w:rPr>
          <w:sz w:val="28"/>
          <w:szCs w:val="28"/>
          <w:lang w:val="uk-UA"/>
        </w:rPr>
        <w:t xml:space="preserve">оновленої </w:t>
      </w:r>
      <w:r w:rsidR="00C624DD" w:rsidRPr="00C624DD">
        <w:rPr>
          <w:sz w:val="28"/>
          <w:szCs w:val="28"/>
          <w:lang w:val="uk-UA"/>
        </w:rPr>
        <w:t xml:space="preserve">інформації </w:t>
      </w:r>
      <w:r w:rsidR="00463954">
        <w:rPr>
          <w:sz w:val="28"/>
          <w:szCs w:val="28"/>
          <w:lang w:val="uk-UA"/>
        </w:rPr>
        <w:t>про</w:t>
      </w:r>
      <w:r w:rsidR="00C624DD" w:rsidRPr="00C624DD">
        <w:rPr>
          <w:sz w:val="28"/>
          <w:szCs w:val="28"/>
          <w:lang w:val="uk-UA"/>
        </w:rPr>
        <w:t xml:space="preserve"> призначення субсидії </w:t>
      </w:r>
      <w:r w:rsidR="00655AA6" w:rsidRPr="00655AA6">
        <w:rPr>
          <w:sz w:val="28"/>
          <w:szCs w:val="28"/>
          <w:lang w:val="uk-UA"/>
        </w:rPr>
        <w:t xml:space="preserve">нарахування </w:t>
      </w:r>
      <w:proofErr w:type="spellStart"/>
      <w:r w:rsidR="00655AA6" w:rsidRPr="00655AA6">
        <w:rPr>
          <w:sz w:val="28"/>
          <w:szCs w:val="28"/>
          <w:lang w:val="uk-UA"/>
        </w:rPr>
        <w:t>Чебурову</w:t>
      </w:r>
      <w:proofErr w:type="spellEnd"/>
      <w:r w:rsidR="00655AA6" w:rsidRPr="00655AA6">
        <w:rPr>
          <w:sz w:val="28"/>
          <w:szCs w:val="28"/>
          <w:lang w:val="uk-UA"/>
        </w:rPr>
        <w:t xml:space="preserve"> В.І. (</w:t>
      </w:r>
      <w:proofErr w:type="spellStart"/>
      <w:r w:rsidR="00655AA6" w:rsidRPr="00655AA6">
        <w:rPr>
          <w:sz w:val="28"/>
          <w:szCs w:val="28"/>
          <w:lang w:val="uk-UA"/>
        </w:rPr>
        <w:t>ст.Мешково</w:t>
      </w:r>
      <w:proofErr w:type="spellEnd"/>
      <w:r w:rsidR="00655AA6" w:rsidRPr="00655AA6">
        <w:rPr>
          <w:sz w:val="28"/>
          <w:szCs w:val="28"/>
          <w:lang w:val="uk-UA"/>
        </w:rPr>
        <w:t xml:space="preserve"> 2, кв.2) субсидії в опалювальний сезон</w:t>
      </w:r>
      <w:r w:rsidR="00655AA6">
        <w:rPr>
          <w:sz w:val="28"/>
          <w:szCs w:val="28"/>
          <w:lang w:val="uk-UA"/>
        </w:rPr>
        <w:t>.</w:t>
      </w:r>
    </w:p>
    <w:p w:rsidR="00474895" w:rsidRPr="00C624DD" w:rsidRDefault="00474895" w:rsidP="00C624DD">
      <w:pPr>
        <w:jc w:val="both"/>
        <w:rPr>
          <w:sz w:val="28"/>
          <w:szCs w:val="28"/>
          <w:lang w:val="uk-UA"/>
        </w:rPr>
      </w:pPr>
      <w:r w:rsidRPr="00C624DD">
        <w:rPr>
          <w:b/>
          <w:sz w:val="28"/>
          <w:szCs w:val="28"/>
          <w:lang w:val="uk-UA"/>
        </w:rPr>
        <w:lastRenderedPageBreak/>
        <w:t>ГОЛОСУВАЛИ:</w:t>
      </w:r>
      <w:r w:rsidRPr="00C624DD">
        <w:rPr>
          <w:sz w:val="28"/>
          <w:szCs w:val="28"/>
          <w:lang w:val="uk-UA"/>
        </w:rPr>
        <w:t xml:space="preserve"> «за» –</w:t>
      </w:r>
      <w:r w:rsidR="00845C8E">
        <w:rPr>
          <w:sz w:val="28"/>
          <w:szCs w:val="28"/>
          <w:lang w:val="uk-UA"/>
        </w:rPr>
        <w:t xml:space="preserve"> 4</w:t>
      </w:r>
      <w:r w:rsidRPr="00C624DD">
        <w:rPr>
          <w:sz w:val="28"/>
          <w:szCs w:val="28"/>
          <w:lang w:val="uk-UA"/>
        </w:rPr>
        <w:t xml:space="preserve">, «проти» – </w:t>
      </w:r>
      <w:r w:rsidR="00845C8E">
        <w:rPr>
          <w:sz w:val="28"/>
          <w:szCs w:val="28"/>
          <w:lang w:val="uk-UA"/>
        </w:rPr>
        <w:t>0</w:t>
      </w:r>
      <w:r w:rsidRPr="00C624DD">
        <w:rPr>
          <w:sz w:val="28"/>
          <w:szCs w:val="28"/>
          <w:lang w:val="uk-UA"/>
        </w:rPr>
        <w:t xml:space="preserve">, «утримались» – </w:t>
      </w:r>
      <w:r w:rsidR="00845C8E">
        <w:rPr>
          <w:sz w:val="28"/>
          <w:szCs w:val="28"/>
          <w:lang w:val="uk-UA"/>
        </w:rPr>
        <w:t>0</w:t>
      </w:r>
      <w:r w:rsidRPr="00C624DD">
        <w:rPr>
          <w:sz w:val="28"/>
          <w:szCs w:val="28"/>
          <w:lang w:val="uk-UA"/>
        </w:rPr>
        <w:t>.</w:t>
      </w:r>
    </w:p>
    <w:p w:rsidR="005C06FB" w:rsidRDefault="005C06FB" w:rsidP="005C06FB">
      <w:pPr>
        <w:jc w:val="both"/>
        <w:rPr>
          <w:b/>
          <w:sz w:val="28"/>
          <w:szCs w:val="28"/>
          <w:lang w:val="uk-UA"/>
        </w:rPr>
      </w:pPr>
    </w:p>
    <w:p w:rsidR="00737936" w:rsidRDefault="005C06FB" w:rsidP="005C06FB">
      <w:pPr>
        <w:jc w:val="both"/>
        <w:rPr>
          <w:sz w:val="28"/>
          <w:szCs w:val="28"/>
          <w:lang w:val="uk-UA"/>
        </w:rPr>
      </w:pPr>
      <w:r>
        <w:rPr>
          <w:b/>
          <w:sz w:val="28"/>
          <w:szCs w:val="28"/>
          <w:lang w:val="uk-UA"/>
        </w:rPr>
        <w:t xml:space="preserve">4.8. </w:t>
      </w:r>
      <w:r w:rsidRPr="00D060D4">
        <w:rPr>
          <w:sz w:val="28"/>
          <w:szCs w:val="28"/>
          <w:lang w:val="uk-UA"/>
        </w:rPr>
        <w:t>Інформація</w:t>
      </w:r>
      <w:r>
        <w:rPr>
          <w:sz w:val="28"/>
          <w:szCs w:val="28"/>
          <w:lang w:val="uk-UA"/>
        </w:rPr>
        <w:t xml:space="preserve"> відділу з організації оборонної і мобілізаційної роботи та взаємодії з правоохоронними органами Миколаївської міської ради від 23.01.2020 №2070/02.12-17/20-2 за вх.№156 від 24.01.2020 </w:t>
      </w:r>
      <w:r w:rsidRPr="00D060D4">
        <w:rPr>
          <w:sz w:val="28"/>
          <w:szCs w:val="28"/>
          <w:lang w:val="uk-UA"/>
        </w:rPr>
        <w:t>щодо виконання рекомендації постійної комісії протоколу №8</w:t>
      </w:r>
      <w:r>
        <w:rPr>
          <w:sz w:val="28"/>
          <w:szCs w:val="28"/>
          <w:lang w:val="uk-UA"/>
        </w:rPr>
        <w:t>6 від 26</w:t>
      </w:r>
      <w:r w:rsidRPr="00D060D4">
        <w:rPr>
          <w:sz w:val="28"/>
          <w:szCs w:val="28"/>
          <w:lang w:val="uk-UA"/>
        </w:rPr>
        <w:t>.1</w:t>
      </w:r>
      <w:r>
        <w:rPr>
          <w:sz w:val="28"/>
          <w:szCs w:val="28"/>
          <w:lang w:val="uk-UA"/>
        </w:rPr>
        <w:t>1</w:t>
      </w:r>
      <w:r w:rsidRPr="00D060D4">
        <w:rPr>
          <w:sz w:val="28"/>
          <w:szCs w:val="28"/>
          <w:lang w:val="uk-UA"/>
        </w:rPr>
        <w:t>.2019 в частині</w:t>
      </w:r>
      <w:r>
        <w:rPr>
          <w:sz w:val="28"/>
          <w:szCs w:val="28"/>
          <w:lang w:val="uk-UA"/>
        </w:rPr>
        <w:t xml:space="preserve"> надання інформації про події біля «Вічного вогню» 25.11.2019</w:t>
      </w:r>
      <w:r w:rsidR="00737936">
        <w:rPr>
          <w:sz w:val="28"/>
          <w:szCs w:val="28"/>
          <w:lang w:val="uk-UA"/>
        </w:rPr>
        <w:t>.</w:t>
      </w:r>
    </w:p>
    <w:p w:rsidR="00737936" w:rsidRPr="006C7A54" w:rsidRDefault="00737936" w:rsidP="00737936">
      <w:pPr>
        <w:jc w:val="both"/>
        <w:rPr>
          <w:b/>
          <w:sz w:val="28"/>
          <w:szCs w:val="28"/>
          <w:lang w:val="uk-UA"/>
        </w:rPr>
      </w:pPr>
      <w:r w:rsidRPr="006C7A54">
        <w:rPr>
          <w:b/>
          <w:sz w:val="28"/>
          <w:szCs w:val="28"/>
          <w:lang w:val="uk-UA"/>
        </w:rPr>
        <w:t>РЕКОМЕНДОВАНО:</w:t>
      </w:r>
    </w:p>
    <w:p w:rsidR="005C06FB" w:rsidRPr="00737936" w:rsidRDefault="00737936" w:rsidP="00D72093">
      <w:pPr>
        <w:pStyle w:val="a3"/>
        <w:numPr>
          <w:ilvl w:val="0"/>
          <w:numId w:val="13"/>
        </w:numPr>
        <w:jc w:val="both"/>
        <w:rPr>
          <w:sz w:val="28"/>
          <w:szCs w:val="28"/>
          <w:lang w:val="uk-UA"/>
        </w:rPr>
      </w:pPr>
      <w:r>
        <w:rPr>
          <w:sz w:val="28"/>
          <w:szCs w:val="28"/>
          <w:lang w:val="uk-UA"/>
        </w:rPr>
        <w:t xml:space="preserve">Інформацію </w:t>
      </w:r>
      <w:r w:rsidRPr="00737936">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 від 23.01.2020 №2070/02.12-17/20-2</w:t>
      </w:r>
      <w:r>
        <w:rPr>
          <w:sz w:val="28"/>
          <w:szCs w:val="28"/>
          <w:lang w:val="uk-UA"/>
        </w:rPr>
        <w:t xml:space="preserve"> прийняти до відома.</w:t>
      </w:r>
    </w:p>
    <w:p w:rsidR="005C06FB" w:rsidRPr="00D060D4" w:rsidRDefault="005C06FB" w:rsidP="005C06FB">
      <w:pPr>
        <w:jc w:val="both"/>
        <w:rPr>
          <w:sz w:val="28"/>
          <w:szCs w:val="28"/>
          <w:lang w:val="uk-UA"/>
        </w:rPr>
      </w:pPr>
      <w:r w:rsidRPr="00D060D4">
        <w:rPr>
          <w:b/>
          <w:sz w:val="28"/>
          <w:szCs w:val="28"/>
          <w:lang w:val="uk-UA"/>
        </w:rPr>
        <w:t>ГОЛОСУВАЛИ:</w:t>
      </w:r>
      <w:r w:rsidRPr="00D060D4">
        <w:rPr>
          <w:sz w:val="28"/>
          <w:szCs w:val="28"/>
          <w:lang w:val="uk-UA"/>
        </w:rPr>
        <w:t xml:space="preserve"> «за» – </w:t>
      </w:r>
      <w:r w:rsidR="00B54206">
        <w:rPr>
          <w:sz w:val="28"/>
          <w:szCs w:val="28"/>
          <w:lang w:val="uk-UA"/>
        </w:rPr>
        <w:t>4</w:t>
      </w:r>
      <w:r w:rsidRPr="00D060D4">
        <w:rPr>
          <w:sz w:val="28"/>
          <w:szCs w:val="28"/>
          <w:lang w:val="uk-UA"/>
        </w:rPr>
        <w:t xml:space="preserve">, «проти» – </w:t>
      </w:r>
      <w:r w:rsidR="00B54206">
        <w:rPr>
          <w:sz w:val="28"/>
          <w:szCs w:val="28"/>
          <w:lang w:val="uk-UA"/>
        </w:rPr>
        <w:t>0</w:t>
      </w:r>
      <w:r w:rsidRPr="00D060D4">
        <w:rPr>
          <w:sz w:val="28"/>
          <w:szCs w:val="28"/>
          <w:lang w:val="uk-UA"/>
        </w:rPr>
        <w:t xml:space="preserve">, «утримались» – </w:t>
      </w:r>
      <w:r w:rsidR="00B54206">
        <w:rPr>
          <w:sz w:val="28"/>
          <w:szCs w:val="28"/>
          <w:lang w:val="uk-UA"/>
        </w:rPr>
        <w:t>0</w:t>
      </w:r>
      <w:bookmarkStart w:id="0" w:name="_GoBack"/>
      <w:bookmarkEnd w:id="0"/>
      <w:r w:rsidRPr="00D060D4">
        <w:rPr>
          <w:sz w:val="28"/>
          <w:szCs w:val="28"/>
          <w:lang w:val="uk-UA"/>
        </w:rPr>
        <w:t>.</w:t>
      </w:r>
    </w:p>
    <w:p w:rsidR="005C06FB" w:rsidRDefault="005C06FB" w:rsidP="00BE28CC">
      <w:pPr>
        <w:jc w:val="both"/>
        <w:rPr>
          <w:b/>
          <w:sz w:val="28"/>
          <w:szCs w:val="28"/>
          <w:lang w:val="uk-UA"/>
        </w:rPr>
      </w:pPr>
    </w:p>
    <w:p w:rsidR="005C06FB" w:rsidRPr="00283B43" w:rsidRDefault="005C06FB" w:rsidP="00BE28CC">
      <w:pPr>
        <w:jc w:val="both"/>
        <w:rPr>
          <w:b/>
          <w:sz w:val="28"/>
          <w:szCs w:val="28"/>
          <w:lang w:val="uk-UA"/>
        </w:rPr>
      </w:pPr>
    </w:p>
    <w:p w:rsidR="001D3FE8" w:rsidRDefault="001D3FE8" w:rsidP="00AF1238">
      <w:pPr>
        <w:jc w:val="both"/>
        <w:rPr>
          <w:sz w:val="28"/>
          <w:szCs w:val="28"/>
          <w:lang w:val="uk-UA"/>
        </w:rPr>
      </w:pPr>
    </w:p>
    <w:p w:rsidR="00AF1238" w:rsidRPr="00AF1238" w:rsidRDefault="00AF1238" w:rsidP="00AF1238">
      <w:pPr>
        <w:jc w:val="both"/>
        <w:rPr>
          <w:sz w:val="28"/>
          <w:szCs w:val="28"/>
          <w:lang w:val="uk-UA"/>
        </w:rPr>
      </w:pPr>
      <w:r w:rsidRPr="00AF1238">
        <w:rPr>
          <w:sz w:val="28"/>
          <w:szCs w:val="28"/>
          <w:lang w:val="uk-UA"/>
        </w:rPr>
        <w:t>Голова комісії</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w:t>
      </w:r>
      <w:r w:rsidR="009D731E">
        <w:rPr>
          <w:sz w:val="28"/>
          <w:szCs w:val="28"/>
          <w:lang w:val="uk-UA"/>
        </w:rPr>
        <w:t xml:space="preserve"> </w:t>
      </w:r>
      <w:r w:rsidRPr="00AF1238">
        <w:rPr>
          <w:sz w:val="28"/>
          <w:szCs w:val="28"/>
          <w:lang w:val="uk-UA"/>
        </w:rPr>
        <w:t xml:space="preserve">    О. МАЛІКІН</w:t>
      </w:r>
    </w:p>
    <w:p w:rsidR="00AF1238" w:rsidRPr="00AF1238" w:rsidRDefault="00AF1238" w:rsidP="00AF1238">
      <w:pPr>
        <w:jc w:val="both"/>
        <w:rPr>
          <w:sz w:val="28"/>
          <w:szCs w:val="28"/>
          <w:lang w:val="uk-UA"/>
        </w:rPr>
      </w:pPr>
    </w:p>
    <w:p w:rsidR="00CF20D1" w:rsidRPr="00EE4999" w:rsidRDefault="00AF1238" w:rsidP="00AF1238">
      <w:pPr>
        <w:jc w:val="both"/>
        <w:rPr>
          <w:sz w:val="28"/>
          <w:szCs w:val="28"/>
          <w:lang w:val="uk-UA"/>
        </w:rPr>
      </w:pPr>
      <w:r w:rsidRPr="00AF1238">
        <w:rPr>
          <w:sz w:val="28"/>
          <w:szCs w:val="28"/>
          <w:lang w:val="uk-UA"/>
        </w:rPr>
        <w:t xml:space="preserve">Секретар комісії          </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О. КІСЕЛЬОВА</w:t>
      </w:r>
    </w:p>
    <w:sectPr w:rsidR="00CF20D1" w:rsidRPr="00EE4999" w:rsidSect="00BF35E4">
      <w:pgSz w:w="11906" w:h="16838"/>
      <w:pgMar w:top="851"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Franklin Gothic Demi Cond">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1FC"/>
    <w:multiLevelType w:val="hybridMultilevel"/>
    <w:tmpl w:val="F092A1EE"/>
    <w:lvl w:ilvl="0" w:tplc="CB4800B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8D7CBF"/>
    <w:multiLevelType w:val="hybridMultilevel"/>
    <w:tmpl w:val="20CA25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BA6066"/>
    <w:multiLevelType w:val="hybridMultilevel"/>
    <w:tmpl w:val="5088DA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C9350B"/>
    <w:multiLevelType w:val="hybridMultilevel"/>
    <w:tmpl w:val="5B84430A"/>
    <w:lvl w:ilvl="0" w:tplc="53F205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B66544"/>
    <w:multiLevelType w:val="hybridMultilevel"/>
    <w:tmpl w:val="117AB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B54CB2"/>
    <w:multiLevelType w:val="hybridMultilevel"/>
    <w:tmpl w:val="AC56E98A"/>
    <w:lvl w:ilvl="0" w:tplc="B616DBEC">
      <w:start w:val="1"/>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6" w15:restartNumberingAfterBreak="0">
    <w:nsid w:val="1DA33DA9"/>
    <w:multiLevelType w:val="hybridMultilevel"/>
    <w:tmpl w:val="9348B0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7111A7"/>
    <w:multiLevelType w:val="hybridMultilevel"/>
    <w:tmpl w:val="E758A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E42506"/>
    <w:multiLevelType w:val="hybridMultilevel"/>
    <w:tmpl w:val="5B8ED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183933"/>
    <w:multiLevelType w:val="hybridMultilevel"/>
    <w:tmpl w:val="D2BAD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37D776B"/>
    <w:multiLevelType w:val="hybridMultilevel"/>
    <w:tmpl w:val="89AE4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F73ED5"/>
    <w:multiLevelType w:val="hybridMultilevel"/>
    <w:tmpl w:val="1964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344840"/>
    <w:multiLevelType w:val="hybridMultilevel"/>
    <w:tmpl w:val="AFD27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EC57CC"/>
    <w:multiLevelType w:val="hybridMultilevel"/>
    <w:tmpl w:val="8B9A19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7303E9"/>
    <w:multiLevelType w:val="hybridMultilevel"/>
    <w:tmpl w:val="35042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49014F"/>
    <w:multiLevelType w:val="hybridMultilevel"/>
    <w:tmpl w:val="89AE4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6A50C4"/>
    <w:multiLevelType w:val="hybridMultilevel"/>
    <w:tmpl w:val="78886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CB6B26"/>
    <w:multiLevelType w:val="hybridMultilevel"/>
    <w:tmpl w:val="124C5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8BD61F4"/>
    <w:multiLevelType w:val="hybridMultilevel"/>
    <w:tmpl w:val="666A8388"/>
    <w:lvl w:ilvl="0" w:tplc="42A40C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ED5EFB"/>
    <w:multiLevelType w:val="hybridMultilevel"/>
    <w:tmpl w:val="9F724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7E42E32"/>
    <w:multiLevelType w:val="hybridMultilevel"/>
    <w:tmpl w:val="B16E4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B930767"/>
    <w:multiLevelType w:val="hybridMultilevel"/>
    <w:tmpl w:val="27C07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4"/>
  </w:num>
  <w:num w:numId="5">
    <w:abstractNumId w:val="5"/>
  </w:num>
  <w:num w:numId="6">
    <w:abstractNumId w:val="15"/>
  </w:num>
  <w:num w:numId="7">
    <w:abstractNumId w:val="10"/>
  </w:num>
  <w:num w:numId="8">
    <w:abstractNumId w:val="16"/>
  </w:num>
  <w:num w:numId="9">
    <w:abstractNumId w:val="2"/>
  </w:num>
  <w:num w:numId="10">
    <w:abstractNumId w:val="13"/>
  </w:num>
  <w:num w:numId="11">
    <w:abstractNumId w:val="20"/>
  </w:num>
  <w:num w:numId="12">
    <w:abstractNumId w:val="7"/>
  </w:num>
  <w:num w:numId="13">
    <w:abstractNumId w:val="17"/>
  </w:num>
  <w:num w:numId="14">
    <w:abstractNumId w:val="12"/>
  </w:num>
  <w:num w:numId="15">
    <w:abstractNumId w:val="1"/>
  </w:num>
  <w:num w:numId="16">
    <w:abstractNumId w:val="0"/>
  </w:num>
  <w:num w:numId="17">
    <w:abstractNumId w:val="8"/>
  </w:num>
  <w:num w:numId="18">
    <w:abstractNumId w:val="14"/>
  </w:num>
  <w:num w:numId="19">
    <w:abstractNumId w:val="9"/>
  </w:num>
  <w:num w:numId="20">
    <w:abstractNumId w:val="21"/>
  </w:num>
  <w:num w:numId="21">
    <w:abstractNumId w:val="3"/>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1"/>
    <w:rsid w:val="00001992"/>
    <w:rsid w:val="00005037"/>
    <w:rsid w:val="00015B1C"/>
    <w:rsid w:val="0001789B"/>
    <w:rsid w:val="00017DF2"/>
    <w:rsid w:val="00021CF1"/>
    <w:rsid w:val="00024B4F"/>
    <w:rsid w:val="000313E3"/>
    <w:rsid w:val="000404EB"/>
    <w:rsid w:val="00040DF2"/>
    <w:rsid w:val="00044E71"/>
    <w:rsid w:val="00044FFD"/>
    <w:rsid w:val="00050AA0"/>
    <w:rsid w:val="0005761A"/>
    <w:rsid w:val="0007113D"/>
    <w:rsid w:val="000751B4"/>
    <w:rsid w:val="00080712"/>
    <w:rsid w:val="00081CF0"/>
    <w:rsid w:val="00092EA5"/>
    <w:rsid w:val="00094214"/>
    <w:rsid w:val="00095041"/>
    <w:rsid w:val="000A3F18"/>
    <w:rsid w:val="000A53FE"/>
    <w:rsid w:val="000A6000"/>
    <w:rsid w:val="000A692E"/>
    <w:rsid w:val="000B5780"/>
    <w:rsid w:val="000C1E04"/>
    <w:rsid w:val="000C39F4"/>
    <w:rsid w:val="000C699E"/>
    <w:rsid w:val="000C77D9"/>
    <w:rsid w:val="000E03D4"/>
    <w:rsid w:val="000E4F86"/>
    <w:rsid w:val="000E6C1E"/>
    <w:rsid w:val="000E774C"/>
    <w:rsid w:val="000F1984"/>
    <w:rsid w:val="000F38FC"/>
    <w:rsid w:val="000F43D9"/>
    <w:rsid w:val="000F541F"/>
    <w:rsid w:val="000F618F"/>
    <w:rsid w:val="00103DBD"/>
    <w:rsid w:val="00107510"/>
    <w:rsid w:val="00117072"/>
    <w:rsid w:val="0012617C"/>
    <w:rsid w:val="00134CBC"/>
    <w:rsid w:val="001412C5"/>
    <w:rsid w:val="001449E9"/>
    <w:rsid w:val="0015000A"/>
    <w:rsid w:val="0015012D"/>
    <w:rsid w:val="001507DF"/>
    <w:rsid w:val="00152F11"/>
    <w:rsid w:val="001574F9"/>
    <w:rsid w:val="00160350"/>
    <w:rsid w:val="001615DC"/>
    <w:rsid w:val="00164E9D"/>
    <w:rsid w:val="00171248"/>
    <w:rsid w:val="00172426"/>
    <w:rsid w:val="001731A2"/>
    <w:rsid w:val="0017549E"/>
    <w:rsid w:val="00176639"/>
    <w:rsid w:val="0018445E"/>
    <w:rsid w:val="001847D4"/>
    <w:rsid w:val="00194185"/>
    <w:rsid w:val="001962A0"/>
    <w:rsid w:val="00196A0C"/>
    <w:rsid w:val="001A4048"/>
    <w:rsid w:val="001A41EF"/>
    <w:rsid w:val="001B02D1"/>
    <w:rsid w:val="001B1A9F"/>
    <w:rsid w:val="001B2BFF"/>
    <w:rsid w:val="001B2F65"/>
    <w:rsid w:val="001B5897"/>
    <w:rsid w:val="001B5944"/>
    <w:rsid w:val="001B633A"/>
    <w:rsid w:val="001C50C4"/>
    <w:rsid w:val="001C618E"/>
    <w:rsid w:val="001C71D0"/>
    <w:rsid w:val="001D20E2"/>
    <w:rsid w:val="001D3FE8"/>
    <w:rsid w:val="001E0242"/>
    <w:rsid w:val="001E6DB4"/>
    <w:rsid w:val="001F2C7E"/>
    <w:rsid w:val="00203589"/>
    <w:rsid w:val="00207644"/>
    <w:rsid w:val="00210649"/>
    <w:rsid w:val="00210868"/>
    <w:rsid w:val="00215739"/>
    <w:rsid w:val="0022027C"/>
    <w:rsid w:val="00223081"/>
    <w:rsid w:val="002245B8"/>
    <w:rsid w:val="00240B3E"/>
    <w:rsid w:val="00243062"/>
    <w:rsid w:val="0024472D"/>
    <w:rsid w:val="00244B69"/>
    <w:rsid w:val="00251FCF"/>
    <w:rsid w:val="002534C2"/>
    <w:rsid w:val="0026463E"/>
    <w:rsid w:val="00265F7F"/>
    <w:rsid w:val="00267678"/>
    <w:rsid w:val="0027097E"/>
    <w:rsid w:val="00275451"/>
    <w:rsid w:val="002763DF"/>
    <w:rsid w:val="0028070F"/>
    <w:rsid w:val="002823FA"/>
    <w:rsid w:val="00283B43"/>
    <w:rsid w:val="00284D79"/>
    <w:rsid w:val="00286D1C"/>
    <w:rsid w:val="00292D66"/>
    <w:rsid w:val="002A79A8"/>
    <w:rsid w:val="002B1172"/>
    <w:rsid w:val="002B17DD"/>
    <w:rsid w:val="002B1C39"/>
    <w:rsid w:val="002B3480"/>
    <w:rsid w:val="002B3689"/>
    <w:rsid w:val="002B3EF7"/>
    <w:rsid w:val="002C05FC"/>
    <w:rsid w:val="002C12E4"/>
    <w:rsid w:val="002C2344"/>
    <w:rsid w:val="002C3EB3"/>
    <w:rsid w:val="002C5276"/>
    <w:rsid w:val="002C5351"/>
    <w:rsid w:val="002D10D4"/>
    <w:rsid w:val="002D1A61"/>
    <w:rsid w:val="002D1B1F"/>
    <w:rsid w:val="002D24E1"/>
    <w:rsid w:val="002D5B4C"/>
    <w:rsid w:val="002E1BB9"/>
    <w:rsid w:val="002E36DD"/>
    <w:rsid w:val="002E59C9"/>
    <w:rsid w:val="002E6B74"/>
    <w:rsid w:val="002F77EF"/>
    <w:rsid w:val="00312BE5"/>
    <w:rsid w:val="00313855"/>
    <w:rsid w:val="00322A3F"/>
    <w:rsid w:val="00326676"/>
    <w:rsid w:val="0033187F"/>
    <w:rsid w:val="0033238A"/>
    <w:rsid w:val="00335D39"/>
    <w:rsid w:val="0033640B"/>
    <w:rsid w:val="0035399F"/>
    <w:rsid w:val="00353D96"/>
    <w:rsid w:val="00354086"/>
    <w:rsid w:val="00363E0C"/>
    <w:rsid w:val="00363EBB"/>
    <w:rsid w:val="0036573E"/>
    <w:rsid w:val="00366F9D"/>
    <w:rsid w:val="00371D30"/>
    <w:rsid w:val="003970D0"/>
    <w:rsid w:val="003A1174"/>
    <w:rsid w:val="003A58CF"/>
    <w:rsid w:val="003A76B6"/>
    <w:rsid w:val="003B5009"/>
    <w:rsid w:val="003B5937"/>
    <w:rsid w:val="003B642E"/>
    <w:rsid w:val="003C6048"/>
    <w:rsid w:val="003C748F"/>
    <w:rsid w:val="003D0299"/>
    <w:rsid w:val="003D33C1"/>
    <w:rsid w:val="003D33FD"/>
    <w:rsid w:val="003D35F0"/>
    <w:rsid w:val="003D4F0C"/>
    <w:rsid w:val="003D783C"/>
    <w:rsid w:val="003D7879"/>
    <w:rsid w:val="003E6FB4"/>
    <w:rsid w:val="003F0386"/>
    <w:rsid w:val="003F184E"/>
    <w:rsid w:val="003F283C"/>
    <w:rsid w:val="003F68A3"/>
    <w:rsid w:val="004019AF"/>
    <w:rsid w:val="0040512C"/>
    <w:rsid w:val="00406336"/>
    <w:rsid w:val="00412EB0"/>
    <w:rsid w:val="004254E0"/>
    <w:rsid w:val="00425DAF"/>
    <w:rsid w:val="00432DCF"/>
    <w:rsid w:val="004446C1"/>
    <w:rsid w:val="00445238"/>
    <w:rsid w:val="0045197E"/>
    <w:rsid w:val="004526D4"/>
    <w:rsid w:val="00463954"/>
    <w:rsid w:val="00465658"/>
    <w:rsid w:val="004736E0"/>
    <w:rsid w:val="00474895"/>
    <w:rsid w:val="00477D3D"/>
    <w:rsid w:val="004856E8"/>
    <w:rsid w:val="00493486"/>
    <w:rsid w:val="00497994"/>
    <w:rsid w:val="004A12A8"/>
    <w:rsid w:val="004A1AC5"/>
    <w:rsid w:val="004A1E52"/>
    <w:rsid w:val="004A3F3D"/>
    <w:rsid w:val="004A71ED"/>
    <w:rsid w:val="004A7509"/>
    <w:rsid w:val="004B152E"/>
    <w:rsid w:val="004B3028"/>
    <w:rsid w:val="004B5DDD"/>
    <w:rsid w:val="004B67C6"/>
    <w:rsid w:val="004B6F55"/>
    <w:rsid w:val="004C01F6"/>
    <w:rsid w:val="004C1B80"/>
    <w:rsid w:val="004C2381"/>
    <w:rsid w:val="004C5837"/>
    <w:rsid w:val="004D2855"/>
    <w:rsid w:val="004D51AF"/>
    <w:rsid w:val="004D6990"/>
    <w:rsid w:val="004E080F"/>
    <w:rsid w:val="004E570F"/>
    <w:rsid w:val="004F3E97"/>
    <w:rsid w:val="004F5187"/>
    <w:rsid w:val="00501F32"/>
    <w:rsid w:val="00505725"/>
    <w:rsid w:val="00505A14"/>
    <w:rsid w:val="005210D8"/>
    <w:rsid w:val="00522486"/>
    <w:rsid w:val="005315FC"/>
    <w:rsid w:val="005368D7"/>
    <w:rsid w:val="0053799E"/>
    <w:rsid w:val="005406AE"/>
    <w:rsid w:val="00544147"/>
    <w:rsid w:val="00547769"/>
    <w:rsid w:val="0055018C"/>
    <w:rsid w:val="00552840"/>
    <w:rsid w:val="005528C8"/>
    <w:rsid w:val="00554735"/>
    <w:rsid w:val="00557AF0"/>
    <w:rsid w:val="00557E0F"/>
    <w:rsid w:val="00560F83"/>
    <w:rsid w:val="00562A6B"/>
    <w:rsid w:val="00573550"/>
    <w:rsid w:val="00574935"/>
    <w:rsid w:val="00597DB0"/>
    <w:rsid w:val="005A4BE6"/>
    <w:rsid w:val="005B194E"/>
    <w:rsid w:val="005C06FB"/>
    <w:rsid w:val="005C13CE"/>
    <w:rsid w:val="005D691E"/>
    <w:rsid w:val="005E67FF"/>
    <w:rsid w:val="005F0A39"/>
    <w:rsid w:val="005F4BF6"/>
    <w:rsid w:val="00601811"/>
    <w:rsid w:val="00602CDD"/>
    <w:rsid w:val="006036A4"/>
    <w:rsid w:val="0060390B"/>
    <w:rsid w:val="006078E8"/>
    <w:rsid w:val="00613A4E"/>
    <w:rsid w:val="00631634"/>
    <w:rsid w:val="006324AB"/>
    <w:rsid w:val="00632763"/>
    <w:rsid w:val="00632B3B"/>
    <w:rsid w:val="006424E2"/>
    <w:rsid w:val="006431AB"/>
    <w:rsid w:val="00644A30"/>
    <w:rsid w:val="00647092"/>
    <w:rsid w:val="00647339"/>
    <w:rsid w:val="00653F55"/>
    <w:rsid w:val="00655AA6"/>
    <w:rsid w:val="0066040B"/>
    <w:rsid w:val="00665B31"/>
    <w:rsid w:val="006675F4"/>
    <w:rsid w:val="00667B9B"/>
    <w:rsid w:val="0067188C"/>
    <w:rsid w:val="006728D8"/>
    <w:rsid w:val="006756D3"/>
    <w:rsid w:val="00680FDE"/>
    <w:rsid w:val="00687938"/>
    <w:rsid w:val="006909E4"/>
    <w:rsid w:val="0069180E"/>
    <w:rsid w:val="00695791"/>
    <w:rsid w:val="006A2EDC"/>
    <w:rsid w:val="006A65A2"/>
    <w:rsid w:val="006B2924"/>
    <w:rsid w:val="006B2DBC"/>
    <w:rsid w:val="006B5063"/>
    <w:rsid w:val="006B548E"/>
    <w:rsid w:val="006B7D68"/>
    <w:rsid w:val="006C080A"/>
    <w:rsid w:val="006C390D"/>
    <w:rsid w:val="006C56E4"/>
    <w:rsid w:val="006D20BA"/>
    <w:rsid w:val="006D629A"/>
    <w:rsid w:val="006E3774"/>
    <w:rsid w:val="006E6058"/>
    <w:rsid w:val="006F1AE1"/>
    <w:rsid w:val="006F1B60"/>
    <w:rsid w:val="006F253A"/>
    <w:rsid w:val="006F3D1C"/>
    <w:rsid w:val="006F5B43"/>
    <w:rsid w:val="00701B54"/>
    <w:rsid w:val="007030E5"/>
    <w:rsid w:val="007046A6"/>
    <w:rsid w:val="00713379"/>
    <w:rsid w:val="0071640F"/>
    <w:rsid w:val="00716E4D"/>
    <w:rsid w:val="00717FE8"/>
    <w:rsid w:val="00730262"/>
    <w:rsid w:val="00731D31"/>
    <w:rsid w:val="007331F7"/>
    <w:rsid w:val="00735926"/>
    <w:rsid w:val="00737936"/>
    <w:rsid w:val="00741BA1"/>
    <w:rsid w:val="00743A4D"/>
    <w:rsid w:val="00744C26"/>
    <w:rsid w:val="00745C0F"/>
    <w:rsid w:val="00746A0D"/>
    <w:rsid w:val="007533AA"/>
    <w:rsid w:val="00753DB1"/>
    <w:rsid w:val="00755737"/>
    <w:rsid w:val="007601B4"/>
    <w:rsid w:val="007626D4"/>
    <w:rsid w:val="00764478"/>
    <w:rsid w:val="00765982"/>
    <w:rsid w:val="00767301"/>
    <w:rsid w:val="00773059"/>
    <w:rsid w:val="00780627"/>
    <w:rsid w:val="007806C5"/>
    <w:rsid w:val="00781568"/>
    <w:rsid w:val="0078229A"/>
    <w:rsid w:val="00785A64"/>
    <w:rsid w:val="00786DF9"/>
    <w:rsid w:val="00792532"/>
    <w:rsid w:val="007941DB"/>
    <w:rsid w:val="007A1F12"/>
    <w:rsid w:val="007A3B06"/>
    <w:rsid w:val="007B025D"/>
    <w:rsid w:val="007B0F41"/>
    <w:rsid w:val="007C38CC"/>
    <w:rsid w:val="007C3A6B"/>
    <w:rsid w:val="007D1692"/>
    <w:rsid w:val="007D173A"/>
    <w:rsid w:val="007E29CB"/>
    <w:rsid w:val="007E3EBF"/>
    <w:rsid w:val="007E44E5"/>
    <w:rsid w:val="007E5F2E"/>
    <w:rsid w:val="007E6E42"/>
    <w:rsid w:val="007F3977"/>
    <w:rsid w:val="0081076E"/>
    <w:rsid w:val="00812E05"/>
    <w:rsid w:val="00815484"/>
    <w:rsid w:val="00815594"/>
    <w:rsid w:val="00816A7A"/>
    <w:rsid w:val="00820F47"/>
    <w:rsid w:val="00821DA7"/>
    <w:rsid w:val="008241CA"/>
    <w:rsid w:val="0084469D"/>
    <w:rsid w:val="008449D1"/>
    <w:rsid w:val="008450FD"/>
    <w:rsid w:val="008456EC"/>
    <w:rsid w:val="00845C8E"/>
    <w:rsid w:val="0084730E"/>
    <w:rsid w:val="00847FD3"/>
    <w:rsid w:val="00852D7D"/>
    <w:rsid w:val="008551CE"/>
    <w:rsid w:val="00855586"/>
    <w:rsid w:val="0085713A"/>
    <w:rsid w:val="0086211F"/>
    <w:rsid w:val="00867E12"/>
    <w:rsid w:val="00873799"/>
    <w:rsid w:val="00874148"/>
    <w:rsid w:val="00875C67"/>
    <w:rsid w:val="008845F4"/>
    <w:rsid w:val="00884F4D"/>
    <w:rsid w:val="008943E7"/>
    <w:rsid w:val="00894E04"/>
    <w:rsid w:val="008B0504"/>
    <w:rsid w:val="008B198E"/>
    <w:rsid w:val="008B3032"/>
    <w:rsid w:val="008C14E2"/>
    <w:rsid w:val="008C6695"/>
    <w:rsid w:val="008D542A"/>
    <w:rsid w:val="008D6FDB"/>
    <w:rsid w:val="008E16CC"/>
    <w:rsid w:val="008E36EF"/>
    <w:rsid w:val="008E4F36"/>
    <w:rsid w:val="008E61E6"/>
    <w:rsid w:val="008F0970"/>
    <w:rsid w:val="008F2E6F"/>
    <w:rsid w:val="008F4B25"/>
    <w:rsid w:val="008F764B"/>
    <w:rsid w:val="008F7B4D"/>
    <w:rsid w:val="00910679"/>
    <w:rsid w:val="009114A1"/>
    <w:rsid w:val="00915FF2"/>
    <w:rsid w:val="0092425E"/>
    <w:rsid w:val="00924884"/>
    <w:rsid w:val="00926F36"/>
    <w:rsid w:val="00932633"/>
    <w:rsid w:val="009432C0"/>
    <w:rsid w:val="00944CB0"/>
    <w:rsid w:val="00944F0C"/>
    <w:rsid w:val="009546A1"/>
    <w:rsid w:val="009547CF"/>
    <w:rsid w:val="009559E5"/>
    <w:rsid w:val="00957F14"/>
    <w:rsid w:val="009600CE"/>
    <w:rsid w:val="0096528B"/>
    <w:rsid w:val="009660A6"/>
    <w:rsid w:val="009747C4"/>
    <w:rsid w:val="009901E2"/>
    <w:rsid w:val="009930B4"/>
    <w:rsid w:val="00994913"/>
    <w:rsid w:val="009B1003"/>
    <w:rsid w:val="009B4E9F"/>
    <w:rsid w:val="009C3A1D"/>
    <w:rsid w:val="009C5086"/>
    <w:rsid w:val="009C50C0"/>
    <w:rsid w:val="009D731E"/>
    <w:rsid w:val="009E46C4"/>
    <w:rsid w:val="009F1FF9"/>
    <w:rsid w:val="009F233E"/>
    <w:rsid w:val="009F5F71"/>
    <w:rsid w:val="009F7EAF"/>
    <w:rsid w:val="00A01A00"/>
    <w:rsid w:val="00A03E78"/>
    <w:rsid w:val="00A0515A"/>
    <w:rsid w:val="00A114CB"/>
    <w:rsid w:val="00A13C74"/>
    <w:rsid w:val="00A157E3"/>
    <w:rsid w:val="00A1768D"/>
    <w:rsid w:val="00A226EB"/>
    <w:rsid w:val="00A2681F"/>
    <w:rsid w:val="00A30099"/>
    <w:rsid w:val="00A30872"/>
    <w:rsid w:val="00A32902"/>
    <w:rsid w:val="00A456B1"/>
    <w:rsid w:val="00A539E1"/>
    <w:rsid w:val="00A54CF0"/>
    <w:rsid w:val="00A5698B"/>
    <w:rsid w:val="00A62CB5"/>
    <w:rsid w:val="00A66361"/>
    <w:rsid w:val="00A66717"/>
    <w:rsid w:val="00A7049B"/>
    <w:rsid w:val="00A7086C"/>
    <w:rsid w:val="00A723C6"/>
    <w:rsid w:val="00A73B90"/>
    <w:rsid w:val="00A746E9"/>
    <w:rsid w:val="00A753AE"/>
    <w:rsid w:val="00A7708C"/>
    <w:rsid w:val="00A7729D"/>
    <w:rsid w:val="00A82089"/>
    <w:rsid w:val="00A82F62"/>
    <w:rsid w:val="00A85556"/>
    <w:rsid w:val="00A909CC"/>
    <w:rsid w:val="00A90A77"/>
    <w:rsid w:val="00A90A9E"/>
    <w:rsid w:val="00A93A21"/>
    <w:rsid w:val="00A979C7"/>
    <w:rsid w:val="00AB0277"/>
    <w:rsid w:val="00AB0F8C"/>
    <w:rsid w:val="00AB7C3E"/>
    <w:rsid w:val="00AC0E44"/>
    <w:rsid w:val="00AD6269"/>
    <w:rsid w:val="00AD6668"/>
    <w:rsid w:val="00AE0E13"/>
    <w:rsid w:val="00AE3C5F"/>
    <w:rsid w:val="00AF1238"/>
    <w:rsid w:val="00AF1533"/>
    <w:rsid w:val="00B05542"/>
    <w:rsid w:val="00B05662"/>
    <w:rsid w:val="00B0585E"/>
    <w:rsid w:val="00B06904"/>
    <w:rsid w:val="00B06B36"/>
    <w:rsid w:val="00B137E6"/>
    <w:rsid w:val="00B204C8"/>
    <w:rsid w:val="00B22494"/>
    <w:rsid w:val="00B25201"/>
    <w:rsid w:val="00B364D6"/>
    <w:rsid w:val="00B4077B"/>
    <w:rsid w:val="00B47594"/>
    <w:rsid w:val="00B511A4"/>
    <w:rsid w:val="00B54206"/>
    <w:rsid w:val="00B62B25"/>
    <w:rsid w:val="00B6320B"/>
    <w:rsid w:val="00B7418B"/>
    <w:rsid w:val="00B74FF4"/>
    <w:rsid w:val="00B80E4A"/>
    <w:rsid w:val="00B82D67"/>
    <w:rsid w:val="00B8664D"/>
    <w:rsid w:val="00B866DE"/>
    <w:rsid w:val="00B914ED"/>
    <w:rsid w:val="00B95EC5"/>
    <w:rsid w:val="00BA2A7E"/>
    <w:rsid w:val="00BA2DAF"/>
    <w:rsid w:val="00BA5264"/>
    <w:rsid w:val="00BA72C6"/>
    <w:rsid w:val="00BB05AA"/>
    <w:rsid w:val="00BB5DEC"/>
    <w:rsid w:val="00BC046E"/>
    <w:rsid w:val="00BC058B"/>
    <w:rsid w:val="00BC098E"/>
    <w:rsid w:val="00BC40EE"/>
    <w:rsid w:val="00BC493C"/>
    <w:rsid w:val="00BC515F"/>
    <w:rsid w:val="00BD3EEA"/>
    <w:rsid w:val="00BE22B6"/>
    <w:rsid w:val="00BE28CC"/>
    <w:rsid w:val="00BE3512"/>
    <w:rsid w:val="00BE57D7"/>
    <w:rsid w:val="00BE6A56"/>
    <w:rsid w:val="00BF2D3E"/>
    <w:rsid w:val="00BF35E4"/>
    <w:rsid w:val="00BF71E8"/>
    <w:rsid w:val="00C00C44"/>
    <w:rsid w:val="00C01671"/>
    <w:rsid w:val="00C0441C"/>
    <w:rsid w:val="00C04F92"/>
    <w:rsid w:val="00C05960"/>
    <w:rsid w:val="00C063FD"/>
    <w:rsid w:val="00C108B1"/>
    <w:rsid w:val="00C1100F"/>
    <w:rsid w:val="00C119A8"/>
    <w:rsid w:val="00C14BA2"/>
    <w:rsid w:val="00C24C44"/>
    <w:rsid w:val="00C250A1"/>
    <w:rsid w:val="00C372A4"/>
    <w:rsid w:val="00C3781F"/>
    <w:rsid w:val="00C412DB"/>
    <w:rsid w:val="00C42942"/>
    <w:rsid w:val="00C528A8"/>
    <w:rsid w:val="00C5525B"/>
    <w:rsid w:val="00C624DD"/>
    <w:rsid w:val="00C64224"/>
    <w:rsid w:val="00C67242"/>
    <w:rsid w:val="00C67DB4"/>
    <w:rsid w:val="00C71E3E"/>
    <w:rsid w:val="00C76597"/>
    <w:rsid w:val="00C80081"/>
    <w:rsid w:val="00C80C09"/>
    <w:rsid w:val="00C82788"/>
    <w:rsid w:val="00C84FF3"/>
    <w:rsid w:val="00C87110"/>
    <w:rsid w:val="00C87401"/>
    <w:rsid w:val="00C90D7D"/>
    <w:rsid w:val="00C9117A"/>
    <w:rsid w:val="00C92B5E"/>
    <w:rsid w:val="00C93714"/>
    <w:rsid w:val="00C96133"/>
    <w:rsid w:val="00CA0719"/>
    <w:rsid w:val="00CA6D6C"/>
    <w:rsid w:val="00CA7D40"/>
    <w:rsid w:val="00CB2171"/>
    <w:rsid w:val="00CB5AC3"/>
    <w:rsid w:val="00CC50E8"/>
    <w:rsid w:val="00CD39D9"/>
    <w:rsid w:val="00CD3B4E"/>
    <w:rsid w:val="00CE38A7"/>
    <w:rsid w:val="00CE3F0B"/>
    <w:rsid w:val="00CF07DF"/>
    <w:rsid w:val="00CF1E6B"/>
    <w:rsid w:val="00CF20D1"/>
    <w:rsid w:val="00CF59A9"/>
    <w:rsid w:val="00D019DF"/>
    <w:rsid w:val="00D01F36"/>
    <w:rsid w:val="00D03F8B"/>
    <w:rsid w:val="00D05C71"/>
    <w:rsid w:val="00D1638E"/>
    <w:rsid w:val="00D20B95"/>
    <w:rsid w:val="00D23289"/>
    <w:rsid w:val="00D3031B"/>
    <w:rsid w:val="00D31246"/>
    <w:rsid w:val="00D355DF"/>
    <w:rsid w:val="00D426A2"/>
    <w:rsid w:val="00D42A3A"/>
    <w:rsid w:val="00D47E7A"/>
    <w:rsid w:val="00D553CB"/>
    <w:rsid w:val="00D572B9"/>
    <w:rsid w:val="00D613C8"/>
    <w:rsid w:val="00D629DB"/>
    <w:rsid w:val="00D710C9"/>
    <w:rsid w:val="00D72093"/>
    <w:rsid w:val="00D766E8"/>
    <w:rsid w:val="00D82187"/>
    <w:rsid w:val="00D83642"/>
    <w:rsid w:val="00D8389A"/>
    <w:rsid w:val="00D854E1"/>
    <w:rsid w:val="00D86A89"/>
    <w:rsid w:val="00D872AA"/>
    <w:rsid w:val="00D933EE"/>
    <w:rsid w:val="00D97460"/>
    <w:rsid w:val="00DA6EA9"/>
    <w:rsid w:val="00DA7D42"/>
    <w:rsid w:val="00DB0293"/>
    <w:rsid w:val="00DB21C1"/>
    <w:rsid w:val="00DB2C37"/>
    <w:rsid w:val="00DB6EB6"/>
    <w:rsid w:val="00DC0E40"/>
    <w:rsid w:val="00DD05A8"/>
    <w:rsid w:val="00DD21CC"/>
    <w:rsid w:val="00DD3737"/>
    <w:rsid w:val="00DD561E"/>
    <w:rsid w:val="00DD7916"/>
    <w:rsid w:val="00DE0107"/>
    <w:rsid w:val="00DE0177"/>
    <w:rsid w:val="00DE3754"/>
    <w:rsid w:val="00DE660E"/>
    <w:rsid w:val="00DF7A5E"/>
    <w:rsid w:val="00E00345"/>
    <w:rsid w:val="00E03756"/>
    <w:rsid w:val="00E04B44"/>
    <w:rsid w:val="00E2287D"/>
    <w:rsid w:val="00E24886"/>
    <w:rsid w:val="00E26C29"/>
    <w:rsid w:val="00E27505"/>
    <w:rsid w:val="00E3206C"/>
    <w:rsid w:val="00E33AA0"/>
    <w:rsid w:val="00E37DF4"/>
    <w:rsid w:val="00E40E7F"/>
    <w:rsid w:val="00E42B3D"/>
    <w:rsid w:val="00E43B00"/>
    <w:rsid w:val="00E53CCE"/>
    <w:rsid w:val="00E5561D"/>
    <w:rsid w:val="00E561CD"/>
    <w:rsid w:val="00E62BDC"/>
    <w:rsid w:val="00E64B5D"/>
    <w:rsid w:val="00E725D5"/>
    <w:rsid w:val="00E7400F"/>
    <w:rsid w:val="00E74675"/>
    <w:rsid w:val="00E777ED"/>
    <w:rsid w:val="00E800FF"/>
    <w:rsid w:val="00E8112A"/>
    <w:rsid w:val="00E8170C"/>
    <w:rsid w:val="00E84717"/>
    <w:rsid w:val="00E93116"/>
    <w:rsid w:val="00E93B2D"/>
    <w:rsid w:val="00E9455B"/>
    <w:rsid w:val="00E94DB2"/>
    <w:rsid w:val="00E9554E"/>
    <w:rsid w:val="00E95E89"/>
    <w:rsid w:val="00EA3F89"/>
    <w:rsid w:val="00EA57B5"/>
    <w:rsid w:val="00EA7AF9"/>
    <w:rsid w:val="00EA7DB6"/>
    <w:rsid w:val="00EB1E15"/>
    <w:rsid w:val="00EC09CE"/>
    <w:rsid w:val="00EC27A7"/>
    <w:rsid w:val="00EC3ECA"/>
    <w:rsid w:val="00EC4574"/>
    <w:rsid w:val="00ED60E8"/>
    <w:rsid w:val="00EE0B1A"/>
    <w:rsid w:val="00EE1C59"/>
    <w:rsid w:val="00EE4999"/>
    <w:rsid w:val="00EE4EBB"/>
    <w:rsid w:val="00EF114C"/>
    <w:rsid w:val="00EF5C17"/>
    <w:rsid w:val="00F0600B"/>
    <w:rsid w:val="00F0691B"/>
    <w:rsid w:val="00F13AF8"/>
    <w:rsid w:val="00F14E25"/>
    <w:rsid w:val="00F261B7"/>
    <w:rsid w:val="00F3363F"/>
    <w:rsid w:val="00F33740"/>
    <w:rsid w:val="00F3494A"/>
    <w:rsid w:val="00F41B54"/>
    <w:rsid w:val="00F43C6A"/>
    <w:rsid w:val="00F46684"/>
    <w:rsid w:val="00F47FA8"/>
    <w:rsid w:val="00F504FD"/>
    <w:rsid w:val="00F50F21"/>
    <w:rsid w:val="00F511CC"/>
    <w:rsid w:val="00F528A1"/>
    <w:rsid w:val="00F52971"/>
    <w:rsid w:val="00F54E59"/>
    <w:rsid w:val="00F65FDA"/>
    <w:rsid w:val="00F70DA2"/>
    <w:rsid w:val="00F71E03"/>
    <w:rsid w:val="00F774EC"/>
    <w:rsid w:val="00F77AB9"/>
    <w:rsid w:val="00F80664"/>
    <w:rsid w:val="00F90EE5"/>
    <w:rsid w:val="00F92BF4"/>
    <w:rsid w:val="00FA0390"/>
    <w:rsid w:val="00FA0465"/>
    <w:rsid w:val="00FA226C"/>
    <w:rsid w:val="00FA230D"/>
    <w:rsid w:val="00FA2C70"/>
    <w:rsid w:val="00FB0042"/>
    <w:rsid w:val="00FB0419"/>
    <w:rsid w:val="00FB2A82"/>
    <w:rsid w:val="00FC25A2"/>
    <w:rsid w:val="00FD0271"/>
    <w:rsid w:val="00FD1C28"/>
    <w:rsid w:val="00FD3140"/>
    <w:rsid w:val="00FD4014"/>
    <w:rsid w:val="00FD780C"/>
    <w:rsid w:val="00FE5581"/>
    <w:rsid w:val="00FF1F28"/>
    <w:rsid w:val="00FF5155"/>
    <w:rsid w:val="00FF6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D9FB-58CB-459B-9EBA-E2B7AE8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DF2"/>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9B4E9F"/>
    <w:pPr>
      <w:keepNext/>
      <w:autoSpaceDE w:val="0"/>
      <w:autoSpaceDN w:val="0"/>
      <w:spacing w:line="240" w:lineRule="atLeast"/>
      <w:jc w:val="center"/>
      <w:outlineLvl w:val="3"/>
    </w:pPr>
    <w:rPr>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CC"/>
    <w:pPr>
      <w:ind w:left="720"/>
      <w:contextualSpacing/>
    </w:pPr>
  </w:style>
  <w:style w:type="paragraph" w:styleId="a4">
    <w:name w:val="Balloon Text"/>
    <w:basedOn w:val="a"/>
    <w:link w:val="a5"/>
    <w:unhideWhenUsed/>
    <w:rsid w:val="0081076E"/>
    <w:rPr>
      <w:rFonts w:ascii="Segoe UI" w:hAnsi="Segoe UI" w:cs="Segoe UI"/>
      <w:sz w:val="18"/>
      <w:szCs w:val="18"/>
    </w:rPr>
  </w:style>
  <w:style w:type="character" w:customStyle="1" w:styleId="a5">
    <w:name w:val="Текст выноски Знак"/>
    <w:basedOn w:val="a0"/>
    <w:link w:val="a4"/>
    <w:rsid w:val="0081076E"/>
    <w:rPr>
      <w:rFonts w:ascii="Segoe UI" w:eastAsia="Times New Roman" w:hAnsi="Segoe UI" w:cs="Segoe UI"/>
      <w:sz w:val="18"/>
      <w:szCs w:val="18"/>
      <w:lang w:val="ru-RU" w:eastAsia="ru-RU"/>
    </w:rPr>
  </w:style>
  <w:style w:type="character" w:styleId="a6">
    <w:name w:val="Hyperlink"/>
    <w:uiPriority w:val="99"/>
    <w:rsid w:val="00E725D5"/>
    <w:rPr>
      <w:rFonts w:cs="Times New Roman"/>
      <w:color w:val="0000FF"/>
      <w:u w:val="single"/>
    </w:rPr>
  </w:style>
  <w:style w:type="paragraph" w:styleId="a7">
    <w:name w:val="No Spacing"/>
    <w:uiPriority w:val="1"/>
    <w:qFormat/>
    <w:rsid w:val="00E725D5"/>
    <w:pPr>
      <w:spacing w:after="0" w:line="240" w:lineRule="auto"/>
    </w:pPr>
    <w:rPr>
      <w:rFonts w:ascii="Calibri" w:eastAsia="Calibri" w:hAnsi="Calibri" w:cs="Times New Roman"/>
      <w:lang w:val="ru-RU"/>
    </w:rPr>
  </w:style>
  <w:style w:type="paragraph" w:styleId="a8">
    <w:name w:val="Body Text"/>
    <w:basedOn w:val="a"/>
    <w:link w:val="a9"/>
    <w:rsid w:val="00E725D5"/>
    <w:pPr>
      <w:spacing w:after="120"/>
    </w:pPr>
  </w:style>
  <w:style w:type="character" w:customStyle="1" w:styleId="a9">
    <w:name w:val="Основной текст Знак"/>
    <w:basedOn w:val="a0"/>
    <w:link w:val="a8"/>
    <w:rsid w:val="00E725D5"/>
    <w:rPr>
      <w:rFonts w:ascii="Times New Roman" w:eastAsia="Times New Roman" w:hAnsi="Times New Roman" w:cs="Times New Roman"/>
      <w:sz w:val="24"/>
      <w:szCs w:val="24"/>
      <w:lang w:val="ru-RU" w:eastAsia="ru-RU"/>
    </w:rPr>
  </w:style>
  <w:style w:type="character" w:customStyle="1" w:styleId="2">
    <w:name w:val="Основной текст (2)_"/>
    <w:link w:val="20"/>
    <w:rsid w:val="00E725D5"/>
    <w:rPr>
      <w:sz w:val="28"/>
      <w:szCs w:val="28"/>
      <w:shd w:val="clear" w:color="auto" w:fill="FFFFFF"/>
    </w:rPr>
  </w:style>
  <w:style w:type="paragraph" w:customStyle="1" w:styleId="20">
    <w:name w:val="Основной текст (2)"/>
    <w:basedOn w:val="a"/>
    <w:link w:val="2"/>
    <w:rsid w:val="00E725D5"/>
    <w:pPr>
      <w:widowControl w:val="0"/>
      <w:shd w:val="clear" w:color="auto" w:fill="FFFFFF"/>
      <w:spacing w:line="461" w:lineRule="exact"/>
      <w:jc w:val="both"/>
    </w:pPr>
    <w:rPr>
      <w:rFonts w:asciiTheme="minorHAnsi" w:eastAsiaTheme="minorHAnsi" w:hAnsiTheme="minorHAnsi" w:cstheme="minorBidi"/>
      <w:sz w:val="28"/>
      <w:szCs w:val="28"/>
      <w:lang w:val="uk-UA" w:eastAsia="en-US"/>
    </w:rPr>
  </w:style>
  <w:style w:type="character" w:customStyle="1" w:styleId="40">
    <w:name w:val="Заголовок 4 Знак"/>
    <w:basedOn w:val="a0"/>
    <w:link w:val="4"/>
    <w:rsid w:val="009B4E9F"/>
    <w:rPr>
      <w:rFonts w:ascii="Times New Roman" w:eastAsia="Times New Roman" w:hAnsi="Times New Roman" w:cs="Times New Roman"/>
      <w:sz w:val="28"/>
      <w:szCs w:val="28"/>
      <w:lang w:val="ru-RU" w:eastAsia="x-none"/>
    </w:rPr>
  </w:style>
  <w:style w:type="paragraph" w:customStyle="1" w:styleId="msonormal0">
    <w:name w:val="msonormal"/>
    <w:basedOn w:val="a"/>
    <w:rsid w:val="009B4E9F"/>
    <w:pPr>
      <w:spacing w:before="100" w:beforeAutospacing="1" w:after="100" w:afterAutospacing="1"/>
    </w:pPr>
    <w:rPr>
      <w:rFonts w:eastAsia="Calibri"/>
      <w:lang w:eastAsia="uk-UA"/>
    </w:rPr>
  </w:style>
  <w:style w:type="paragraph" w:customStyle="1" w:styleId="font5">
    <w:name w:val="font5"/>
    <w:basedOn w:val="a"/>
    <w:rsid w:val="009B4E9F"/>
    <w:pPr>
      <w:spacing w:before="100" w:beforeAutospacing="1" w:after="100" w:afterAutospacing="1"/>
    </w:pPr>
    <w:rPr>
      <w:rFonts w:eastAsia="Calibri"/>
      <w:b/>
      <w:bCs/>
      <w:color w:val="000000"/>
      <w:lang w:eastAsia="uk-UA"/>
    </w:rPr>
  </w:style>
  <w:style w:type="paragraph" w:customStyle="1" w:styleId="font6">
    <w:name w:val="font6"/>
    <w:basedOn w:val="a"/>
    <w:rsid w:val="009B4E9F"/>
    <w:pPr>
      <w:spacing w:before="100" w:beforeAutospacing="1" w:after="100" w:afterAutospacing="1"/>
    </w:pPr>
    <w:rPr>
      <w:rFonts w:eastAsia="Calibri"/>
      <w:color w:val="000000"/>
      <w:sz w:val="20"/>
      <w:szCs w:val="20"/>
      <w:lang w:eastAsia="uk-UA"/>
    </w:rPr>
  </w:style>
  <w:style w:type="paragraph" w:customStyle="1" w:styleId="font7">
    <w:name w:val="font7"/>
    <w:basedOn w:val="a"/>
    <w:rsid w:val="009B4E9F"/>
    <w:pPr>
      <w:spacing w:before="100" w:beforeAutospacing="1" w:after="100" w:afterAutospacing="1"/>
    </w:pPr>
    <w:rPr>
      <w:rFonts w:eastAsia="Calibri"/>
      <w:b/>
      <w:bCs/>
      <w:color w:val="000000"/>
      <w:sz w:val="20"/>
      <w:szCs w:val="20"/>
      <w:lang w:eastAsia="uk-UA"/>
    </w:rPr>
  </w:style>
  <w:style w:type="paragraph" w:customStyle="1" w:styleId="font8">
    <w:name w:val="font8"/>
    <w:basedOn w:val="a"/>
    <w:rsid w:val="009B4E9F"/>
    <w:pPr>
      <w:spacing w:before="100" w:beforeAutospacing="1" w:after="100" w:afterAutospacing="1"/>
    </w:pPr>
    <w:rPr>
      <w:rFonts w:eastAsia="Calibri"/>
      <w:sz w:val="20"/>
      <w:szCs w:val="20"/>
      <w:lang w:eastAsia="uk-UA"/>
    </w:rPr>
  </w:style>
  <w:style w:type="paragraph" w:customStyle="1" w:styleId="font9">
    <w:name w:val="font9"/>
    <w:basedOn w:val="a"/>
    <w:rsid w:val="009B4E9F"/>
    <w:pPr>
      <w:spacing w:before="100" w:beforeAutospacing="1" w:after="100" w:afterAutospacing="1"/>
    </w:pPr>
    <w:rPr>
      <w:rFonts w:eastAsia="Calibri"/>
      <w:b/>
      <w:bCs/>
      <w:sz w:val="20"/>
      <w:szCs w:val="20"/>
      <w:lang w:eastAsia="uk-UA"/>
    </w:rPr>
  </w:style>
  <w:style w:type="paragraph" w:customStyle="1" w:styleId="font10">
    <w:name w:val="font10"/>
    <w:basedOn w:val="a"/>
    <w:rsid w:val="009B4E9F"/>
    <w:pPr>
      <w:spacing w:before="100" w:beforeAutospacing="1" w:after="100" w:afterAutospacing="1"/>
    </w:pPr>
    <w:rPr>
      <w:rFonts w:eastAsia="Calibri"/>
      <w:b/>
      <w:bCs/>
      <w:sz w:val="20"/>
      <w:szCs w:val="20"/>
      <w:u w:val="single"/>
      <w:lang w:eastAsia="uk-UA"/>
    </w:rPr>
  </w:style>
  <w:style w:type="paragraph" w:customStyle="1" w:styleId="font11">
    <w:name w:val="font11"/>
    <w:basedOn w:val="a"/>
    <w:rsid w:val="009B4E9F"/>
    <w:pPr>
      <w:spacing w:before="100" w:beforeAutospacing="1" w:after="100" w:afterAutospacing="1"/>
    </w:pPr>
    <w:rPr>
      <w:rFonts w:eastAsia="Calibri"/>
      <w:b/>
      <w:bCs/>
      <w:color w:val="000000"/>
      <w:sz w:val="20"/>
      <w:szCs w:val="20"/>
      <w:u w:val="single"/>
      <w:lang w:eastAsia="uk-UA"/>
    </w:rPr>
  </w:style>
  <w:style w:type="paragraph" w:customStyle="1" w:styleId="font12">
    <w:name w:val="font12"/>
    <w:basedOn w:val="a"/>
    <w:rsid w:val="009B4E9F"/>
    <w:pPr>
      <w:spacing w:before="100" w:beforeAutospacing="1" w:after="100" w:afterAutospacing="1"/>
    </w:pPr>
    <w:rPr>
      <w:rFonts w:eastAsia="Calibri"/>
      <w:b/>
      <w:bCs/>
      <w:lang w:eastAsia="uk-UA"/>
    </w:rPr>
  </w:style>
  <w:style w:type="paragraph" w:customStyle="1" w:styleId="xl65">
    <w:name w:val="xl65"/>
    <w:basedOn w:val="a"/>
    <w:rsid w:val="009B4E9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6">
    <w:name w:val="xl66"/>
    <w:basedOn w:val="a"/>
    <w:rsid w:val="009B4E9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7">
    <w:name w:val="xl67"/>
    <w:basedOn w:val="a"/>
    <w:rsid w:val="009B4E9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8">
    <w:name w:val="xl68"/>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69">
    <w:name w:val="xl69"/>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0">
    <w:name w:val="xl70"/>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1">
    <w:name w:val="xl7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2">
    <w:name w:val="xl72"/>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3">
    <w:name w:val="xl7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4">
    <w:name w:val="xl7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5">
    <w:name w:val="xl75"/>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6">
    <w:name w:val="xl76"/>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7">
    <w:name w:val="xl77"/>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8">
    <w:name w:val="xl7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79">
    <w:name w:val="xl79"/>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80">
    <w:name w:val="xl80"/>
    <w:basedOn w:val="a"/>
    <w:rsid w:val="009B4E9F"/>
    <w:pPr>
      <w:spacing w:before="100" w:beforeAutospacing="1" w:after="100" w:afterAutospacing="1"/>
    </w:pPr>
    <w:rPr>
      <w:rFonts w:eastAsia="Calibri"/>
      <w:b/>
      <w:bCs/>
      <w:color w:val="000000"/>
      <w:lang w:eastAsia="uk-UA"/>
    </w:rPr>
  </w:style>
  <w:style w:type="paragraph" w:customStyle="1" w:styleId="xl81">
    <w:name w:val="xl81"/>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2">
    <w:name w:val="xl82"/>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3">
    <w:name w:val="xl83"/>
    <w:basedOn w:val="a"/>
    <w:rsid w:val="009B4E9F"/>
    <w:pPr>
      <w:shd w:val="clear" w:color="000000" w:fill="FFFFFF"/>
      <w:spacing w:before="100" w:beforeAutospacing="1" w:after="100" w:afterAutospacing="1"/>
    </w:pPr>
    <w:rPr>
      <w:rFonts w:eastAsia="Calibri"/>
      <w:lang w:eastAsia="uk-UA"/>
    </w:rPr>
  </w:style>
  <w:style w:type="paragraph" w:customStyle="1" w:styleId="xl84">
    <w:name w:val="xl84"/>
    <w:basedOn w:val="a"/>
    <w:rsid w:val="009B4E9F"/>
    <w:pPr>
      <w:pBdr>
        <w:left w:val="single" w:sz="8" w:space="0" w:color="auto"/>
      </w:pBdr>
      <w:spacing w:before="100" w:beforeAutospacing="1" w:after="100" w:afterAutospacing="1"/>
      <w:textAlignment w:val="center"/>
    </w:pPr>
    <w:rPr>
      <w:rFonts w:eastAsia="Calibri"/>
      <w:color w:val="000000"/>
      <w:lang w:eastAsia="uk-UA"/>
    </w:rPr>
  </w:style>
  <w:style w:type="paragraph" w:customStyle="1" w:styleId="xl85">
    <w:name w:val="xl8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lang w:eastAsia="uk-UA"/>
    </w:rPr>
  </w:style>
  <w:style w:type="paragraph" w:customStyle="1" w:styleId="xl86">
    <w:name w:val="xl8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7">
    <w:name w:val="xl87"/>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color w:val="000000"/>
      <w:sz w:val="20"/>
      <w:szCs w:val="20"/>
      <w:lang w:eastAsia="uk-UA"/>
    </w:rPr>
  </w:style>
  <w:style w:type="paragraph" w:customStyle="1" w:styleId="xl88">
    <w:name w:val="xl8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9">
    <w:name w:val="xl89"/>
    <w:basedOn w:val="a"/>
    <w:rsid w:val="009B4E9F"/>
    <w:pPr>
      <w:shd w:val="clear" w:color="000000" w:fill="808000"/>
      <w:spacing w:before="100" w:beforeAutospacing="1" w:after="100" w:afterAutospacing="1"/>
    </w:pPr>
    <w:rPr>
      <w:rFonts w:eastAsia="Calibri"/>
      <w:lang w:eastAsia="uk-UA"/>
    </w:rPr>
  </w:style>
  <w:style w:type="paragraph" w:customStyle="1" w:styleId="xl90">
    <w:name w:val="xl90"/>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91">
    <w:name w:val="xl91"/>
    <w:basedOn w:val="a"/>
    <w:rsid w:val="009B4E9F"/>
    <w:pPr>
      <w:pBdr>
        <w:left w:val="single" w:sz="8" w:space="0" w:color="auto"/>
      </w:pBdr>
      <w:spacing w:before="100" w:beforeAutospacing="1" w:after="100" w:afterAutospacing="1"/>
      <w:textAlignment w:val="top"/>
    </w:pPr>
    <w:rPr>
      <w:rFonts w:eastAsia="Calibri"/>
      <w:sz w:val="20"/>
      <w:szCs w:val="20"/>
      <w:lang w:eastAsia="uk-UA"/>
    </w:rPr>
  </w:style>
  <w:style w:type="paragraph" w:customStyle="1" w:styleId="xl92">
    <w:name w:val="xl92"/>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93">
    <w:name w:val="xl93"/>
    <w:basedOn w:val="a"/>
    <w:rsid w:val="009B4E9F"/>
    <w:pPr>
      <w:pBdr>
        <w:left w:val="single" w:sz="8" w:space="0" w:color="auto"/>
      </w:pBdr>
      <w:spacing w:before="100" w:beforeAutospacing="1" w:after="100" w:afterAutospacing="1"/>
      <w:textAlignment w:val="top"/>
    </w:pPr>
    <w:rPr>
      <w:rFonts w:eastAsia="Calibri"/>
      <w:color w:val="000000"/>
      <w:sz w:val="20"/>
      <w:szCs w:val="20"/>
      <w:lang w:eastAsia="uk-UA"/>
    </w:rPr>
  </w:style>
  <w:style w:type="paragraph" w:customStyle="1" w:styleId="xl94">
    <w:name w:val="xl94"/>
    <w:basedOn w:val="a"/>
    <w:rsid w:val="009B4E9F"/>
    <w:pPr>
      <w:pBdr>
        <w:bottom w:val="single" w:sz="4" w:space="0" w:color="auto"/>
      </w:pBdr>
      <w:spacing w:before="100" w:beforeAutospacing="1" w:after="100" w:afterAutospacing="1"/>
      <w:textAlignment w:val="top"/>
    </w:pPr>
    <w:rPr>
      <w:rFonts w:eastAsia="Calibri"/>
      <w:sz w:val="20"/>
      <w:szCs w:val="20"/>
      <w:lang w:eastAsia="uk-UA"/>
    </w:rPr>
  </w:style>
  <w:style w:type="paragraph" w:customStyle="1" w:styleId="xl95">
    <w:name w:val="xl9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eastAsia="uk-UA"/>
    </w:rPr>
  </w:style>
  <w:style w:type="paragraph" w:customStyle="1" w:styleId="xl96">
    <w:name w:val="xl96"/>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7">
    <w:name w:val="xl97"/>
    <w:basedOn w:val="a"/>
    <w:rsid w:val="009B4E9F"/>
    <w:pPr>
      <w:shd w:val="clear" w:color="000000" w:fill="FFFF00"/>
      <w:spacing w:before="100" w:beforeAutospacing="1" w:after="100" w:afterAutospacing="1"/>
      <w:textAlignment w:val="center"/>
    </w:pPr>
    <w:rPr>
      <w:rFonts w:eastAsia="Calibri"/>
      <w:color w:val="000000"/>
      <w:lang w:eastAsia="uk-UA"/>
    </w:rPr>
  </w:style>
  <w:style w:type="paragraph" w:customStyle="1" w:styleId="xl98">
    <w:name w:val="xl9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9">
    <w:name w:val="xl99"/>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00">
    <w:name w:val="xl100"/>
    <w:basedOn w:val="a"/>
    <w:rsid w:val="009B4E9F"/>
    <w:pPr>
      <w:pBdr>
        <w:bottom w:val="single" w:sz="4" w:space="0" w:color="auto"/>
      </w:pBdr>
      <w:shd w:val="clear" w:color="000000" w:fill="FFFF00"/>
      <w:spacing w:before="100" w:beforeAutospacing="1" w:after="100" w:afterAutospacing="1"/>
      <w:textAlignment w:val="top"/>
    </w:pPr>
    <w:rPr>
      <w:rFonts w:eastAsia="Calibri"/>
      <w:sz w:val="20"/>
      <w:szCs w:val="20"/>
      <w:lang w:eastAsia="uk-UA"/>
    </w:rPr>
  </w:style>
  <w:style w:type="paragraph" w:customStyle="1" w:styleId="xl101">
    <w:name w:val="xl101"/>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sz w:val="20"/>
      <w:szCs w:val="20"/>
      <w:lang w:eastAsia="uk-UA"/>
    </w:rPr>
  </w:style>
  <w:style w:type="paragraph" w:customStyle="1" w:styleId="xl102">
    <w:name w:val="xl102"/>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103">
    <w:name w:val="xl10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4">
    <w:name w:val="xl10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5">
    <w:name w:val="xl10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color w:val="000000"/>
      <w:sz w:val="20"/>
      <w:szCs w:val="20"/>
      <w:lang w:eastAsia="uk-UA"/>
    </w:rPr>
  </w:style>
  <w:style w:type="paragraph" w:customStyle="1" w:styleId="xl106">
    <w:name w:val="xl10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lang w:eastAsia="uk-UA"/>
    </w:rPr>
  </w:style>
  <w:style w:type="paragraph" w:customStyle="1" w:styleId="xl107">
    <w:name w:val="xl107"/>
    <w:basedOn w:val="a"/>
    <w:rsid w:val="009B4E9F"/>
    <w:pPr>
      <w:spacing w:before="100" w:beforeAutospacing="1" w:after="100" w:afterAutospacing="1"/>
    </w:pPr>
    <w:rPr>
      <w:rFonts w:eastAsia="Calibri"/>
      <w:lang w:eastAsia="uk-UA"/>
    </w:rPr>
  </w:style>
  <w:style w:type="paragraph" w:customStyle="1" w:styleId="xl108">
    <w:name w:val="xl10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8"/>
      <w:szCs w:val="18"/>
      <w:lang w:eastAsia="uk-UA"/>
    </w:rPr>
  </w:style>
  <w:style w:type="paragraph" w:customStyle="1" w:styleId="xl109">
    <w:name w:val="xl109"/>
    <w:basedOn w:val="a"/>
    <w:rsid w:val="009B4E9F"/>
    <w:pPr>
      <w:spacing w:before="100" w:beforeAutospacing="1" w:after="100" w:afterAutospacing="1"/>
      <w:textAlignment w:val="center"/>
    </w:pPr>
    <w:rPr>
      <w:rFonts w:eastAsia="Calibri"/>
      <w:sz w:val="20"/>
      <w:szCs w:val="20"/>
      <w:lang w:eastAsia="uk-UA"/>
    </w:rPr>
  </w:style>
  <w:style w:type="paragraph" w:customStyle="1" w:styleId="xl110">
    <w:name w:val="xl110"/>
    <w:basedOn w:val="a"/>
    <w:rsid w:val="009B4E9F"/>
    <w:pPr>
      <w:pBdr>
        <w:top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11">
    <w:name w:val="xl11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uk-UA"/>
    </w:rPr>
  </w:style>
  <w:style w:type="paragraph" w:customStyle="1" w:styleId="xl112">
    <w:name w:val="xl112"/>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lang w:eastAsia="uk-UA"/>
    </w:rPr>
  </w:style>
  <w:style w:type="paragraph" w:customStyle="1" w:styleId="xl113">
    <w:name w:val="xl113"/>
    <w:basedOn w:val="a"/>
    <w:rsid w:val="009B4E9F"/>
    <w:pPr>
      <w:pBdr>
        <w:top w:val="single" w:sz="8" w:space="0" w:color="auto"/>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4">
    <w:name w:val="xl114"/>
    <w:basedOn w:val="a"/>
    <w:rsid w:val="009B4E9F"/>
    <w:pPr>
      <w:pBdr>
        <w:top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5">
    <w:name w:val="xl115"/>
    <w:basedOn w:val="a"/>
    <w:rsid w:val="009B4E9F"/>
    <w:pPr>
      <w:pBdr>
        <w:top w:val="single" w:sz="8" w:space="0" w:color="auto"/>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6">
    <w:name w:val="xl116"/>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7">
    <w:name w:val="xl117"/>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8">
    <w:name w:val="xl118"/>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9">
    <w:name w:val="xl119"/>
    <w:basedOn w:val="a"/>
    <w:rsid w:val="009B4E9F"/>
    <w:pPr>
      <w:pBdr>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0">
    <w:name w:val="xl120"/>
    <w:basedOn w:val="a"/>
    <w:rsid w:val="009B4E9F"/>
    <w:pPr>
      <w:pBdr>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1">
    <w:name w:val="xl121"/>
    <w:basedOn w:val="a"/>
    <w:rsid w:val="009B4E9F"/>
    <w:pPr>
      <w:pBdr>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2">
    <w:name w:val="xl122"/>
    <w:basedOn w:val="a"/>
    <w:rsid w:val="009B4E9F"/>
    <w:pPr>
      <w:pBdr>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3">
    <w:name w:val="xl123"/>
    <w:basedOn w:val="a"/>
    <w:rsid w:val="009B4E9F"/>
    <w:pPr>
      <w:pBdr>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4">
    <w:name w:val="xl124"/>
    <w:basedOn w:val="a"/>
    <w:rsid w:val="009B4E9F"/>
    <w:pPr>
      <w:pBdr>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5">
    <w:name w:val="xl125"/>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6">
    <w:name w:val="xl126"/>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7">
    <w:name w:val="xl127"/>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8">
    <w:name w:val="xl128"/>
    <w:basedOn w:val="a"/>
    <w:rsid w:val="009B4E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29">
    <w:name w:val="xl129"/>
    <w:basedOn w:val="a"/>
    <w:rsid w:val="009B4E9F"/>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0">
    <w:name w:val="xl130"/>
    <w:basedOn w:val="a"/>
    <w:rsid w:val="009B4E9F"/>
    <w:pPr>
      <w:pBdr>
        <w:top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1">
    <w:name w:val="xl131"/>
    <w:basedOn w:val="a"/>
    <w:rsid w:val="009B4E9F"/>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2">
    <w:name w:val="xl132"/>
    <w:basedOn w:val="a"/>
    <w:rsid w:val="009B4E9F"/>
    <w:pPr>
      <w:pBdr>
        <w:top w:val="single" w:sz="8" w:space="0" w:color="auto"/>
        <w:lef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3">
    <w:name w:val="xl133"/>
    <w:basedOn w:val="a"/>
    <w:rsid w:val="009B4E9F"/>
    <w:pPr>
      <w:pBdr>
        <w:top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4">
    <w:name w:val="xl134"/>
    <w:basedOn w:val="a"/>
    <w:rsid w:val="009B4E9F"/>
    <w:pPr>
      <w:pBdr>
        <w:top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5">
    <w:name w:val="xl135"/>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6">
    <w:name w:val="xl136"/>
    <w:basedOn w:val="a"/>
    <w:rsid w:val="009B4E9F"/>
    <w:pPr>
      <w:pBdr>
        <w:top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7">
    <w:name w:val="xl137"/>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8">
    <w:name w:val="xl138"/>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39">
    <w:name w:val="xl139"/>
    <w:basedOn w:val="a"/>
    <w:rsid w:val="009B4E9F"/>
    <w:pPr>
      <w:pBdr>
        <w:top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0">
    <w:name w:val="xl140"/>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1">
    <w:name w:val="xl141"/>
    <w:basedOn w:val="a"/>
    <w:rsid w:val="009B4E9F"/>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2">
    <w:name w:val="xl142"/>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3">
    <w:name w:val="xl143"/>
    <w:basedOn w:val="a"/>
    <w:rsid w:val="009B4E9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4">
    <w:name w:val="xl144"/>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5">
    <w:name w:val="xl145"/>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6">
    <w:name w:val="xl146"/>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7">
    <w:name w:val="xl147"/>
    <w:basedOn w:val="a"/>
    <w:rsid w:val="009B4E9F"/>
    <w:pPr>
      <w:pBdr>
        <w:top w:val="single" w:sz="8" w:space="0" w:color="auto"/>
        <w:left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8">
    <w:name w:val="xl148"/>
    <w:basedOn w:val="a"/>
    <w:rsid w:val="009B4E9F"/>
    <w:pPr>
      <w:pBdr>
        <w:top w:val="single" w:sz="8" w:space="0" w:color="auto"/>
        <w:left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9">
    <w:name w:val="xl149"/>
    <w:basedOn w:val="a"/>
    <w:rsid w:val="009B4E9F"/>
    <w:pPr>
      <w:pBdr>
        <w:top w:val="single" w:sz="8" w:space="0" w:color="auto"/>
        <w:left w:val="single" w:sz="4"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50">
    <w:name w:val="xl150"/>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1">
    <w:name w:val="xl151"/>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2">
    <w:name w:val="xl152"/>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3">
    <w:name w:val="xl153"/>
    <w:basedOn w:val="a"/>
    <w:rsid w:val="009B4E9F"/>
    <w:pPr>
      <w:pBdr>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4">
    <w:name w:val="xl154"/>
    <w:basedOn w:val="a"/>
    <w:rsid w:val="009B4E9F"/>
    <w:pPr>
      <w:pBdr>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5">
    <w:name w:val="xl155"/>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b/>
      <w:bCs/>
      <w:lang w:eastAsia="uk-UA"/>
    </w:rPr>
  </w:style>
  <w:style w:type="paragraph" w:customStyle="1" w:styleId="xl156">
    <w:name w:val="xl156"/>
    <w:basedOn w:val="a"/>
    <w:rsid w:val="009B4E9F"/>
    <w:pPr>
      <w:pBdr>
        <w:bottom w:val="single" w:sz="4" w:space="0" w:color="auto"/>
      </w:pBdr>
      <w:spacing w:before="100" w:beforeAutospacing="1" w:after="100" w:afterAutospacing="1"/>
      <w:textAlignment w:val="top"/>
    </w:pPr>
    <w:rPr>
      <w:rFonts w:eastAsia="Calibri"/>
      <w:b/>
      <w:bCs/>
      <w:lang w:eastAsia="uk-UA"/>
    </w:rPr>
  </w:style>
  <w:style w:type="paragraph" w:customStyle="1" w:styleId="xl157">
    <w:name w:val="xl157"/>
    <w:basedOn w:val="a"/>
    <w:rsid w:val="009B4E9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8">
    <w:name w:val="xl158"/>
    <w:basedOn w:val="a"/>
    <w:rsid w:val="009B4E9F"/>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9">
    <w:name w:val="xl159"/>
    <w:basedOn w:val="a"/>
    <w:rsid w:val="009B4E9F"/>
    <w:pPr>
      <w:pBdr>
        <w:top w:val="single" w:sz="8" w:space="0" w:color="auto"/>
        <w:left w:val="single" w:sz="8" w:space="0" w:color="auto"/>
      </w:pBdr>
      <w:spacing w:before="100" w:beforeAutospacing="1" w:after="100" w:afterAutospacing="1"/>
      <w:textAlignment w:val="center"/>
    </w:pPr>
    <w:rPr>
      <w:rFonts w:eastAsia="Calibri"/>
      <w:color w:val="000000"/>
      <w:lang w:eastAsia="uk-UA"/>
    </w:rPr>
  </w:style>
  <w:style w:type="paragraph" w:customStyle="1" w:styleId="xl160">
    <w:name w:val="xl160"/>
    <w:basedOn w:val="a"/>
    <w:rsid w:val="009B4E9F"/>
    <w:pPr>
      <w:pBdr>
        <w:top w:val="single" w:sz="8" w:space="0" w:color="auto"/>
      </w:pBdr>
      <w:spacing w:before="100" w:beforeAutospacing="1" w:after="100" w:afterAutospacing="1"/>
      <w:textAlignment w:val="center"/>
    </w:pPr>
    <w:rPr>
      <w:rFonts w:eastAsia="Calibri"/>
      <w:color w:val="000000"/>
      <w:lang w:eastAsia="uk-UA"/>
    </w:rPr>
  </w:style>
  <w:style w:type="paragraph" w:customStyle="1" w:styleId="xl161">
    <w:name w:val="xl161"/>
    <w:basedOn w:val="a"/>
    <w:rsid w:val="009B4E9F"/>
    <w:pPr>
      <w:pBdr>
        <w:top w:val="single" w:sz="8" w:space="0" w:color="auto"/>
        <w:right w:val="single" w:sz="8" w:space="0" w:color="auto"/>
      </w:pBdr>
      <w:spacing w:before="100" w:beforeAutospacing="1" w:after="100" w:afterAutospacing="1"/>
      <w:textAlignment w:val="center"/>
    </w:pPr>
    <w:rPr>
      <w:rFonts w:eastAsia="Calibri"/>
      <w:color w:val="000000"/>
      <w:lang w:eastAsia="uk-UA"/>
    </w:rPr>
  </w:style>
  <w:style w:type="paragraph" w:customStyle="1" w:styleId="xl162">
    <w:name w:val="xl162"/>
    <w:basedOn w:val="a"/>
    <w:rsid w:val="009B4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63">
    <w:name w:val="xl163"/>
    <w:basedOn w:val="a"/>
    <w:rsid w:val="009B4E9F"/>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64">
    <w:name w:val="xl164"/>
    <w:basedOn w:val="a"/>
    <w:rsid w:val="009B4E9F"/>
    <w:pPr>
      <w:pBdr>
        <w:top w:val="single" w:sz="8" w:space="0" w:color="auto"/>
        <w:left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5">
    <w:name w:val="xl165"/>
    <w:basedOn w:val="a"/>
    <w:rsid w:val="009B4E9F"/>
    <w:pPr>
      <w:pBdr>
        <w:top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6">
    <w:name w:val="xl166"/>
    <w:basedOn w:val="a"/>
    <w:rsid w:val="009B4E9F"/>
    <w:pPr>
      <w:pBdr>
        <w:top w:val="single" w:sz="8" w:space="0" w:color="auto"/>
        <w:right w:val="single" w:sz="8" w:space="0" w:color="auto"/>
      </w:pBdr>
      <w:shd w:val="clear" w:color="000000" w:fill="FFFF00"/>
      <w:spacing w:before="100" w:beforeAutospacing="1" w:after="100" w:afterAutospacing="1"/>
      <w:textAlignment w:val="top"/>
    </w:pPr>
    <w:rPr>
      <w:rFonts w:eastAsia="Calibri"/>
      <w:color w:val="000000"/>
      <w:lang w:eastAsia="uk-UA"/>
    </w:rPr>
  </w:style>
  <w:style w:type="character" w:customStyle="1" w:styleId="1">
    <w:name w:val="Основной текст1"/>
    <w:rsid w:val="009B4E9F"/>
    <w:rPr>
      <w:rFonts w:cs="Times New Roman"/>
      <w:color w:val="000000"/>
      <w:w w:val="100"/>
      <w:position w:val="0"/>
      <w:sz w:val="17"/>
      <w:szCs w:val="17"/>
      <w:shd w:val="clear" w:color="auto" w:fill="FFFFFF"/>
      <w:lang w:val="uk-UA" w:eastAsia="uk-UA"/>
    </w:rPr>
  </w:style>
  <w:style w:type="character" w:customStyle="1" w:styleId="apple-converted-space">
    <w:name w:val="apple-converted-space"/>
    <w:basedOn w:val="a0"/>
    <w:rsid w:val="009B4E9F"/>
  </w:style>
  <w:style w:type="paragraph" w:styleId="aa">
    <w:name w:val="Block Text"/>
    <w:basedOn w:val="a"/>
    <w:unhideWhenUsed/>
    <w:rsid w:val="009B4E9F"/>
    <w:pPr>
      <w:ind w:left="567" w:right="-1475"/>
      <w:jc w:val="both"/>
    </w:pPr>
    <w:rPr>
      <w:sz w:val="28"/>
      <w:szCs w:val="20"/>
    </w:rPr>
  </w:style>
  <w:style w:type="paragraph" w:customStyle="1" w:styleId="10">
    <w:name w:val="Знак Знак1 Знак"/>
    <w:basedOn w:val="a"/>
    <w:rsid w:val="009B4E9F"/>
    <w:pPr>
      <w:spacing w:after="200" w:line="276" w:lineRule="auto"/>
    </w:pPr>
    <w:rPr>
      <w:rFonts w:ascii="Verdana" w:eastAsia="MS Mincho" w:hAnsi="Verdana" w:cs="Verdana"/>
      <w:sz w:val="20"/>
      <w:szCs w:val="20"/>
      <w:lang w:val="en-US"/>
    </w:rPr>
  </w:style>
  <w:style w:type="paragraph" w:styleId="ab">
    <w:name w:val="header"/>
    <w:basedOn w:val="a"/>
    <w:link w:val="ac"/>
    <w:rsid w:val="009B4E9F"/>
    <w:pPr>
      <w:tabs>
        <w:tab w:val="center" w:pos="4677"/>
        <w:tab w:val="right" w:pos="9355"/>
      </w:tabs>
      <w:spacing w:after="160" w:line="259" w:lineRule="auto"/>
    </w:pPr>
  </w:style>
  <w:style w:type="character" w:customStyle="1" w:styleId="ac">
    <w:name w:val="Верхний колонтитул Знак"/>
    <w:basedOn w:val="a0"/>
    <w:link w:val="ab"/>
    <w:rsid w:val="009B4E9F"/>
    <w:rPr>
      <w:rFonts w:ascii="Times New Roman" w:eastAsia="Times New Roman" w:hAnsi="Times New Roman" w:cs="Times New Roman"/>
      <w:sz w:val="24"/>
      <w:szCs w:val="24"/>
      <w:lang w:val="ru-RU" w:eastAsia="ru-RU"/>
    </w:rPr>
  </w:style>
  <w:style w:type="character" w:styleId="ad">
    <w:name w:val="page number"/>
    <w:basedOn w:val="a0"/>
    <w:rsid w:val="009B4E9F"/>
  </w:style>
  <w:style w:type="character" w:styleId="ae">
    <w:name w:val="FollowedHyperlink"/>
    <w:uiPriority w:val="99"/>
    <w:rsid w:val="009B4E9F"/>
    <w:rPr>
      <w:color w:val="800080"/>
      <w:u w:val="single"/>
    </w:rPr>
  </w:style>
  <w:style w:type="paragraph" w:styleId="af">
    <w:name w:val="footer"/>
    <w:basedOn w:val="a"/>
    <w:link w:val="af0"/>
    <w:rsid w:val="009B4E9F"/>
    <w:pPr>
      <w:tabs>
        <w:tab w:val="center" w:pos="4677"/>
        <w:tab w:val="right" w:pos="9355"/>
      </w:tabs>
      <w:spacing w:after="160" w:line="259" w:lineRule="auto"/>
    </w:pPr>
  </w:style>
  <w:style w:type="character" w:customStyle="1" w:styleId="af0">
    <w:name w:val="Нижний колонтитул Знак"/>
    <w:basedOn w:val="a0"/>
    <w:link w:val="af"/>
    <w:rsid w:val="009B4E9F"/>
    <w:rPr>
      <w:rFonts w:ascii="Times New Roman" w:eastAsia="Times New Roman" w:hAnsi="Times New Roman" w:cs="Times New Roman"/>
      <w:sz w:val="24"/>
      <w:szCs w:val="24"/>
      <w:lang w:val="ru-RU" w:eastAsia="ru-RU"/>
    </w:rPr>
  </w:style>
  <w:style w:type="paragraph" w:styleId="3">
    <w:name w:val="Body Text 3"/>
    <w:basedOn w:val="a"/>
    <w:link w:val="30"/>
    <w:rsid w:val="009B4E9F"/>
    <w:pPr>
      <w:spacing w:after="120" w:line="259" w:lineRule="auto"/>
    </w:pPr>
    <w:rPr>
      <w:sz w:val="16"/>
      <w:szCs w:val="16"/>
    </w:rPr>
  </w:style>
  <w:style w:type="character" w:customStyle="1" w:styleId="30">
    <w:name w:val="Основной текст 3 Знак"/>
    <w:basedOn w:val="a0"/>
    <w:link w:val="3"/>
    <w:rsid w:val="009B4E9F"/>
    <w:rPr>
      <w:rFonts w:ascii="Times New Roman" w:eastAsia="Times New Roman" w:hAnsi="Times New Roman" w:cs="Times New Roman"/>
      <w:sz w:val="16"/>
      <w:szCs w:val="16"/>
      <w:lang w:val="ru-RU" w:eastAsia="ru-RU"/>
    </w:rPr>
  </w:style>
  <w:style w:type="character" w:styleId="af1">
    <w:name w:val="Strong"/>
    <w:uiPriority w:val="22"/>
    <w:qFormat/>
    <w:rsid w:val="009B4E9F"/>
    <w:rPr>
      <w:b/>
      <w:bCs/>
    </w:rPr>
  </w:style>
  <w:style w:type="character" w:styleId="af2">
    <w:name w:val="Intense Emphasis"/>
    <w:uiPriority w:val="21"/>
    <w:qFormat/>
    <w:rsid w:val="009B4E9F"/>
    <w:rPr>
      <w:rFonts w:ascii="Times New Roman" w:hAnsi="Times New Roman"/>
      <w:sz w:val="24"/>
      <w:szCs w:val="24"/>
      <w:lang w:eastAsia="uk-UA"/>
    </w:rPr>
  </w:style>
  <w:style w:type="character" w:customStyle="1" w:styleId="namefield">
    <w:name w:val="namefield"/>
    <w:basedOn w:val="a0"/>
    <w:rsid w:val="009B4E9F"/>
  </w:style>
  <w:style w:type="numbering" w:customStyle="1" w:styleId="11">
    <w:name w:val="Нет списка1"/>
    <w:next w:val="a2"/>
    <w:uiPriority w:val="99"/>
    <w:semiHidden/>
    <w:unhideWhenUsed/>
    <w:rsid w:val="009B4E9F"/>
  </w:style>
  <w:style w:type="character" w:styleId="af3">
    <w:name w:val="annotation reference"/>
    <w:semiHidden/>
    <w:unhideWhenUsed/>
    <w:rsid w:val="009B4E9F"/>
    <w:rPr>
      <w:sz w:val="16"/>
      <w:szCs w:val="16"/>
    </w:rPr>
  </w:style>
  <w:style w:type="paragraph" w:styleId="af4">
    <w:name w:val="annotation text"/>
    <w:basedOn w:val="a"/>
    <w:link w:val="af5"/>
    <w:semiHidden/>
    <w:unhideWhenUsed/>
    <w:rsid w:val="009B4E9F"/>
    <w:pPr>
      <w:spacing w:after="160" w:line="259" w:lineRule="auto"/>
    </w:pPr>
    <w:rPr>
      <w:sz w:val="20"/>
      <w:szCs w:val="20"/>
    </w:rPr>
  </w:style>
  <w:style w:type="character" w:customStyle="1" w:styleId="af5">
    <w:name w:val="Текст примечания Знак"/>
    <w:basedOn w:val="a0"/>
    <w:link w:val="af4"/>
    <w:semiHidden/>
    <w:rsid w:val="009B4E9F"/>
    <w:rPr>
      <w:rFonts w:ascii="Times New Roman" w:eastAsia="Times New Roman" w:hAnsi="Times New Roman" w:cs="Times New Roman"/>
      <w:sz w:val="20"/>
      <w:szCs w:val="20"/>
      <w:lang w:val="ru-RU" w:eastAsia="ru-RU"/>
    </w:rPr>
  </w:style>
  <w:style w:type="paragraph" w:styleId="af6">
    <w:name w:val="annotation subject"/>
    <w:basedOn w:val="af4"/>
    <w:next w:val="af4"/>
    <w:link w:val="af7"/>
    <w:semiHidden/>
    <w:unhideWhenUsed/>
    <w:rsid w:val="009B4E9F"/>
    <w:rPr>
      <w:b/>
      <w:bCs/>
    </w:rPr>
  </w:style>
  <w:style w:type="character" w:customStyle="1" w:styleId="af7">
    <w:name w:val="Тема примечания Знак"/>
    <w:basedOn w:val="af5"/>
    <w:link w:val="af6"/>
    <w:semiHidden/>
    <w:rsid w:val="009B4E9F"/>
    <w:rPr>
      <w:rFonts w:ascii="Times New Roman" w:eastAsia="Times New Roman" w:hAnsi="Times New Roman" w:cs="Times New Roman"/>
      <w:b/>
      <w:bCs/>
      <w:sz w:val="20"/>
      <w:szCs w:val="20"/>
      <w:lang w:val="ru-RU" w:eastAsia="ru-RU"/>
    </w:rPr>
  </w:style>
  <w:style w:type="paragraph" w:styleId="21">
    <w:name w:val="Body Text Indent 2"/>
    <w:basedOn w:val="a"/>
    <w:link w:val="22"/>
    <w:uiPriority w:val="99"/>
    <w:unhideWhenUsed/>
    <w:rsid w:val="009B4E9F"/>
    <w:pPr>
      <w:spacing w:after="120" w:line="480" w:lineRule="auto"/>
      <w:ind w:left="283"/>
    </w:pPr>
  </w:style>
  <w:style w:type="character" w:customStyle="1" w:styleId="22">
    <w:name w:val="Основной текст с отступом 2 Знак"/>
    <w:basedOn w:val="a0"/>
    <w:link w:val="21"/>
    <w:uiPriority w:val="99"/>
    <w:rsid w:val="009B4E9F"/>
    <w:rPr>
      <w:rFonts w:ascii="Times New Roman" w:eastAsia="Times New Roman" w:hAnsi="Times New Roman" w:cs="Times New Roman"/>
      <w:sz w:val="24"/>
      <w:szCs w:val="24"/>
      <w:lang w:val="ru-RU" w:eastAsia="ru-RU"/>
    </w:rPr>
  </w:style>
  <w:style w:type="paragraph" w:styleId="af8">
    <w:name w:val="Normal (Web)"/>
    <w:basedOn w:val="a"/>
    <w:rsid w:val="009B4E9F"/>
    <w:pPr>
      <w:spacing w:before="100" w:beforeAutospacing="1" w:after="100" w:afterAutospacing="1"/>
    </w:pPr>
  </w:style>
  <w:style w:type="paragraph" w:styleId="af9">
    <w:name w:val="Body Text Indent"/>
    <w:basedOn w:val="a"/>
    <w:link w:val="afa"/>
    <w:unhideWhenUsed/>
    <w:rsid w:val="009B4E9F"/>
    <w:pPr>
      <w:spacing w:after="120" w:line="256" w:lineRule="auto"/>
      <w:ind w:left="283"/>
    </w:pPr>
  </w:style>
  <w:style w:type="character" w:customStyle="1" w:styleId="afa">
    <w:name w:val="Основной текст с отступом Знак"/>
    <w:basedOn w:val="a0"/>
    <w:link w:val="af9"/>
    <w:rsid w:val="009B4E9F"/>
    <w:rPr>
      <w:rFonts w:ascii="Times New Roman" w:eastAsia="Times New Roman" w:hAnsi="Times New Roman" w:cs="Times New Roman"/>
      <w:sz w:val="24"/>
      <w:szCs w:val="24"/>
      <w:lang w:val="ru-RU" w:eastAsia="ru-RU"/>
    </w:rPr>
  </w:style>
  <w:style w:type="paragraph" w:styleId="23">
    <w:name w:val="Body Text 2"/>
    <w:basedOn w:val="a"/>
    <w:link w:val="24"/>
    <w:unhideWhenUsed/>
    <w:rsid w:val="009B4E9F"/>
    <w:pPr>
      <w:spacing w:after="120" w:line="480" w:lineRule="auto"/>
    </w:pPr>
  </w:style>
  <w:style w:type="character" w:customStyle="1" w:styleId="24">
    <w:name w:val="Основной текст 2 Знак"/>
    <w:basedOn w:val="a0"/>
    <w:link w:val="23"/>
    <w:rsid w:val="009B4E9F"/>
    <w:rPr>
      <w:rFonts w:ascii="Times New Roman" w:eastAsia="Times New Roman" w:hAnsi="Times New Roman" w:cs="Times New Roman"/>
      <w:sz w:val="24"/>
      <w:szCs w:val="24"/>
      <w:lang w:val="ru-RU" w:eastAsia="ru-RU"/>
    </w:rPr>
  </w:style>
  <w:style w:type="paragraph" w:customStyle="1" w:styleId="31">
    <w:name w:val="?ћСЃРЅРѕРІРЅРѕР№ С‚РµРєСЃС‚ СЃ РѕС‚СЃС‚СѓРїРѕРј 3"/>
    <w:basedOn w:val="a"/>
    <w:rsid w:val="009B4E9F"/>
    <w:pPr>
      <w:widowControl w:val="0"/>
      <w:autoSpaceDE w:val="0"/>
      <w:autoSpaceDN w:val="0"/>
      <w:adjustRightInd w:val="0"/>
      <w:spacing w:after="118"/>
      <w:ind w:left="280"/>
    </w:pPr>
    <w:rPr>
      <w:sz w:val="16"/>
      <w:szCs w:val="16"/>
    </w:rPr>
  </w:style>
  <w:style w:type="paragraph" w:styleId="32">
    <w:name w:val="Body Text Indent 3"/>
    <w:basedOn w:val="a"/>
    <w:link w:val="33"/>
    <w:uiPriority w:val="99"/>
    <w:semiHidden/>
    <w:unhideWhenUsed/>
    <w:rsid w:val="009B4E9F"/>
    <w:pPr>
      <w:spacing w:after="120" w:line="256" w:lineRule="auto"/>
      <w:ind w:left="283"/>
    </w:pPr>
    <w:rPr>
      <w:sz w:val="16"/>
      <w:szCs w:val="16"/>
    </w:rPr>
  </w:style>
  <w:style w:type="character" w:customStyle="1" w:styleId="33">
    <w:name w:val="Основной текст с отступом 3 Знак"/>
    <w:basedOn w:val="a0"/>
    <w:link w:val="32"/>
    <w:uiPriority w:val="99"/>
    <w:semiHidden/>
    <w:rsid w:val="009B4E9F"/>
    <w:rPr>
      <w:rFonts w:ascii="Times New Roman" w:eastAsia="Times New Roman" w:hAnsi="Times New Roman" w:cs="Times New Roman"/>
      <w:sz w:val="16"/>
      <w:szCs w:val="16"/>
      <w:lang w:val="ru-RU" w:eastAsia="ru-RU"/>
    </w:rPr>
  </w:style>
  <w:style w:type="character" w:customStyle="1" w:styleId="HTML">
    <w:name w:val="Стандартный HTML Знак"/>
    <w:link w:val="HTML0"/>
    <w:rsid w:val="009B4E9F"/>
    <w:rPr>
      <w:sz w:val="24"/>
      <w:szCs w:val="24"/>
    </w:rPr>
  </w:style>
  <w:style w:type="paragraph" w:styleId="HTML0">
    <w:name w:val="HTML Preformatted"/>
    <w:basedOn w:val="a"/>
    <w:link w:val="HTML"/>
    <w:rsid w:val="009B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lang w:val="uk-UA" w:eastAsia="en-US"/>
    </w:rPr>
  </w:style>
  <w:style w:type="character" w:customStyle="1" w:styleId="HTML1">
    <w:name w:val="Стандартный HTML Знак1"/>
    <w:basedOn w:val="a0"/>
    <w:semiHidden/>
    <w:rsid w:val="009B4E9F"/>
    <w:rPr>
      <w:rFonts w:ascii="Consolas" w:eastAsia="Times New Roman" w:hAnsi="Consolas" w:cs="Times New Roman"/>
      <w:sz w:val="20"/>
      <w:szCs w:val="20"/>
      <w:lang w:val="ru-RU" w:eastAsia="ru-RU"/>
    </w:rPr>
  </w:style>
  <w:style w:type="paragraph" w:customStyle="1" w:styleId="Style2">
    <w:name w:val="Style2"/>
    <w:basedOn w:val="a"/>
    <w:rsid w:val="009B4E9F"/>
    <w:pPr>
      <w:widowControl w:val="0"/>
      <w:autoSpaceDE w:val="0"/>
      <w:autoSpaceDN w:val="0"/>
      <w:adjustRightInd w:val="0"/>
      <w:spacing w:line="205" w:lineRule="exact"/>
      <w:jc w:val="both"/>
    </w:pPr>
    <w:rPr>
      <w:rFonts w:ascii="Franklin Gothic Demi Cond" w:hAnsi="Franklin Gothic Demi Cond" w:cs="Franklin Gothic Demi Cond"/>
    </w:rPr>
  </w:style>
  <w:style w:type="character" w:customStyle="1" w:styleId="FontStyle17">
    <w:name w:val="Font Style17"/>
    <w:rsid w:val="009B4E9F"/>
    <w:rPr>
      <w:rFonts w:ascii="Times New Roman" w:hAnsi="Times New Roman" w:cs="Times New Roman" w:hint="default"/>
      <w:sz w:val="20"/>
      <w:szCs w:val="20"/>
    </w:rPr>
  </w:style>
  <w:style w:type="character" w:customStyle="1" w:styleId="rvts82">
    <w:name w:val="rvts82"/>
    <w:rsid w:val="009B4E9F"/>
  </w:style>
  <w:style w:type="numbering" w:customStyle="1" w:styleId="25">
    <w:name w:val="Нет списка2"/>
    <w:next w:val="a2"/>
    <w:uiPriority w:val="99"/>
    <w:semiHidden/>
    <w:unhideWhenUsed/>
    <w:rsid w:val="004A12A8"/>
  </w:style>
  <w:style w:type="paragraph" w:customStyle="1" w:styleId="afb">
    <w:name w:val="Знак Знак Знак Знак"/>
    <w:basedOn w:val="a"/>
    <w:rsid w:val="00DD561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BB3B-FFE5-4337-80EB-A6244A57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15</Pages>
  <Words>24363</Words>
  <Characters>13888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442</cp:revision>
  <cp:lastPrinted>2020-03-13T11:44:00Z</cp:lastPrinted>
  <dcterms:created xsi:type="dcterms:W3CDTF">2019-12-23T12:27:00Z</dcterms:created>
  <dcterms:modified xsi:type="dcterms:W3CDTF">2020-03-13T12:36:00Z</dcterms:modified>
</cp:coreProperties>
</file>