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71" w:rsidRPr="00A932DF" w:rsidRDefault="006E6071" w:rsidP="00A932D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932DF">
        <w:rPr>
          <w:rFonts w:ascii="Times New Roman" w:hAnsi="Times New Roman"/>
          <w:lang w:val="uk-UA"/>
        </w:rPr>
        <w:t>v-de-014</w:t>
      </w: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DC6" w:rsidRPr="00A932DF" w:rsidRDefault="00A16DC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2DF" w:rsidRDefault="00A932DF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2DF" w:rsidRDefault="00A932DF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2DF" w:rsidRDefault="00A932DF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2DF" w:rsidRPr="00A932DF" w:rsidRDefault="00A932DF" w:rsidP="00A932DF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>Про перерозподіл видатків на 2020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</w:t>
      </w:r>
    </w:p>
    <w:p w:rsidR="00A16DC6" w:rsidRPr="00B0234B" w:rsidRDefault="00A16DC6" w:rsidP="00A93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DC6" w:rsidRPr="00B0234B" w:rsidRDefault="00A16DC6" w:rsidP="00A93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DC6" w:rsidRPr="00B0234B" w:rsidRDefault="00A16DC6" w:rsidP="00A932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>Відповідно до частини восьмої статті 23 Бюджетного кодексу України, постанови Кабінету Міністрів України від 12.01.2011 № 18 «Про затвердження Порядку передачі бюджетних призначень, перерозподілу видатків бюджету і надання кредитів з бюджету», на підставі пункту 1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>6</w:t>
      </w:r>
      <w:r w:rsidRPr="00A932DF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від 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20.12.2019 № 56/70 «Про бюджет міста Миколаєва на 2020</w:t>
      </w:r>
      <w:r w:rsidR="00841C90">
        <w:rPr>
          <w:rFonts w:ascii="Times New Roman" w:hAnsi="Times New Roman"/>
          <w:sz w:val="28"/>
          <w:szCs w:val="28"/>
          <w:lang w:val="uk-UA"/>
        </w:rPr>
        <w:t> 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рік», керуючись частиною шостою статті 59 Закону України «Про місцеве </w:t>
      </w:r>
      <w:r w:rsidR="006E6071" w:rsidRPr="00B0234B">
        <w:rPr>
          <w:rFonts w:ascii="Times New Roman" w:hAnsi="Times New Roman"/>
          <w:sz w:val="24"/>
          <w:szCs w:val="24"/>
          <w:lang w:val="uk-UA"/>
        </w:rPr>
        <w:t>самоврядування в Україні», виконком міської ради</w:t>
      </w:r>
    </w:p>
    <w:p w:rsidR="00A16DC6" w:rsidRPr="00B0234B" w:rsidRDefault="00A16DC6" w:rsidP="00A932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DC6" w:rsidRPr="00A932DF" w:rsidRDefault="00A16DC6" w:rsidP="00841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A16DC6" w:rsidRPr="00B0234B" w:rsidRDefault="00A16DC6" w:rsidP="00A932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DC6" w:rsidRPr="00A932DF" w:rsidRDefault="00841C90" w:rsidP="00A9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A16DC6" w:rsidRPr="00A932DF">
        <w:rPr>
          <w:rFonts w:ascii="Times New Roman" w:hAnsi="Times New Roman"/>
          <w:sz w:val="28"/>
          <w:szCs w:val="28"/>
          <w:lang w:val="uk-UA"/>
        </w:rPr>
        <w:t xml:space="preserve">Перерозподілити видатки 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>загаль</w:t>
      </w:r>
      <w:r w:rsidR="00A16DC6" w:rsidRPr="00A932DF">
        <w:rPr>
          <w:rFonts w:ascii="Times New Roman" w:hAnsi="Times New Roman"/>
          <w:sz w:val="28"/>
          <w:szCs w:val="28"/>
          <w:lang w:val="uk-UA"/>
        </w:rPr>
        <w:t>ного фонду бюджету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20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A16DC6" w:rsidRPr="00A932DF">
        <w:rPr>
          <w:rFonts w:ascii="Times New Roman" w:hAnsi="Times New Roman"/>
          <w:sz w:val="28"/>
          <w:szCs w:val="28"/>
          <w:lang w:val="uk-UA"/>
        </w:rPr>
        <w:t xml:space="preserve"> у межах загального обсягу бюджетних призначень, передбачених головному розпоряднику бюджетних коштів – 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6DC6" w:rsidRPr="00A932DF" w:rsidRDefault="00841C90" w:rsidP="00A9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1.1. 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 xml:space="preserve">Зменшити </w:t>
      </w:r>
      <w:r w:rsidR="00A16DC6" w:rsidRPr="00A932DF">
        <w:rPr>
          <w:rFonts w:ascii="Times New Roman" w:hAnsi="Times New Roman"/>
          <w:sz w:val="28"/>
          <w:szCs w:val="28"/>
          <w:lang w:val="uk-UA"/>
        </w:rPr>
        <w:t>видатки по КПКВК 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1317640 «Заходи з енергозбереження» </w:t>
      </w:r>
      <w:r w:rsidR="00A16DC6" w:rsidRPr="00A932DF">
        <w:rPr>
          <w:rFonts w:ascii="Times New Roman" w:hAnsi="Times New Roman"/>
          <w:sz w:val="28"/>
          <w:szCs w:val="28"/>
          <w:lang w:val="uk-UA"/>
        </w:rPr>
        <w:t>на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 суму 900 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>000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,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> 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00</w:t>
      </w:r>
      <w:r w:rsidR="003F0E7C" w:rsidRPr="00A932DF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E6071" w:rsidRPr="00A932DF" w:rsidRDefault="00841C90" w:rsidP="00A9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="00A16DC6" w:rsidRPr="00A932DF">
        <w:rPr>
          <w:rFonts w:ascii="Times New Roman" w:hAnsi="Times New Roman"/>
          <w:sz w:val="28"/>
          <w:szCs w:val="28"/>
          <w:lang w:val="uk-UA"/>
        </w:rPr>
        <w:t xml:space="preserve">Збільшити видатки по 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КПКВК 1317693 «Інші заходи, пов’язані з економічною діяльністю» для забезпечення діяльності Комунальної установи Миколаївської міської ради «Центр </w:t>
      </w:r>
      <w:proofErr w:type="spellStart"/>
      <w:r w:rsidR="006E6071" w:rsidRPr="00A932DF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Миколаєва» на суму 900 000, 00 грн.</w:t>
      </w:r>
    </w:p>
    <w:p w:rsidR="006E6071" w:rsidRPr="00B0234B" w:rsidRDefault="006E6071" w:rsidP="00A932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071" w:rsidRPr="00A932DF" w:rsidRDefault="003E1E30" w:rsidP="00A9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>2</w:t>
      </w:r>
      <w:r w:rsidR="00C72B76" w:rsidRPr="00A932DF">
        <w:rPr>
          <w:rFonts w:ascii="Times New Roman" w:hAnsi="Times New Roman"/>
          <w:sz w:val="28"/>
          <w:szCs w:val="28"/>
          <w:lang w:val="uk-UA"/>
        </w:rPr>
        <w:t>.</w:t>
      </w:r>
      <w:r w:rsidR="00841C90">
        <w:rPr>
          <w:rFonts w:ascii="Times New Roman" w:hAnsi="Times New Roman"/>
          <w:sz w:val="28"/>
          <w:szCs w:val="28"/>
          <w:lang w:val="uk-UA"/>
        </w:rPr>
        <w:t> 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 (Бондар</w:t>
      </w:r>
      <w:r w:rsidR="00841C90">
        <w:rPr>
          <w:rFonts w:ascii="Times New Roman" w:hAnsi="Times New Roman"/>
          <w:sz w:val="28"/>
          <w:szCs w:val="28"/>
          <w:lang w:val="uk-UA"/>
        </w:rPr>
        <w:t>ю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) звернутися до постійної комісії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6E6071" w:rsidRPr="00A932DF">
        <w:rPr>
          <w:rFonts w:ascii="Times New Roman" w:hAnsi="Times New Roman"/>
          <w:sz w:val="28"/>
          <w:szCs w:val="28"/>
          <w:lang w:val="uk-UA"/>
        </w:rPr>
        <w:t>Бернацького</w:t>
      </w:r>
      <w:proofErr w:type="spellEnd"/>
      <w:r w:rsidR="006E6071" w:rsidRPr="00A932DF">
        <w:rPr>
          <w:rFonts w:ascii="Times New Roman" w:hAnsi="Times New Roman"/>
          <w:sz w:val="28"/>
          <w:szCs w:val="28"/>
          <w:lang w:val="uk-UA"/>
        </w:rPr>
        <w:t>) щодо погодження даного рішення.</w:t>
      </w:r>
    </w:p>
    <w:p w:rsidR="006E6071" w:rsidRPr="00B0234B" w:rsidRDefault="006E6071" w:rsidP="00A932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071" w:rsidRPr="00A932DF" w:rsidRDefault="003E1E30" w:rsidP="00A9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>3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>. Департаменту фінансів Миколаївської міської ради (</w:t>
      </w:r>
      <w:proofErr w:type="spellStart"/>
      <w:r w:rsidR="006E6071" w:rsidRPr="00A932DF">
        <w:rPr>
          <w:rFonts w:ascii="Times New Roman" w:hAnsi="Times New Roman"/>
          <w:sz w:val="28"/>
          <w:szCs w:val="28"/>
          <w:lang w:val="uk-UA"/>
        </w:rPr>
        <w:t>Святелик</w:t>
      </w:r>
      <w:proofErr w:type="spellEnd"/>
      <w:r w:rsidR="006E6071" w:rsidRPr="00A932DF">
        <w:rPr>
          <w:rFonts w:ascii="Times New Roman" w:hAnsi="Times New Roman"/>
          <w:sz w:val="28"/>
          <w:szCs w:val="28"/>
          <w:lang w:val="uk-UA"/>
        </w:rPr>
        <w:t>) після погодження цього рішення постійною комісією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6E6071" w:rsidRPr="00A932DF">
        <w:rPr>
          <w:rFonts w:ascii="Times New Roman" w:hAnsi="Times New Roman"/>
          <w:sz w:val="28"/>
          <w:szCs w:val="28"/>
          <w:lang w:val="uk-UA"/>
        </w:rPr>
        <w:t>Бернацьким</w:t>
      </w:r>
      <w:proofErr w:type="spellEnd"/>
      <w:r w:rsidR="006E6071" w:rsidRPr="00A932DF">
        <w:rPr>
          <w:rFonts w:ascii="Times New Roman" w:hAnsi="Times New Roman"/>
          <w:sz w:val="28"/>
          <w:szCs w:val="28"/>
          <w:lang w:val="uk-UA"/>
        </w:rPr>
        <w:t>) внести відповідні зміни до розпису бюджету міста Миколаєва на 2020 рік.</w:t>
      </w:r>
    </w:p>
    <w:p w:rsidR="006E6071" w:rsidRPr="00B0234B" w:rsidRDefault="006E6071" w:rsidP="00A932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071" w:rsidRPr="00A932DF" w:rsidRDefault="003E1E30" w:rsidP="00A932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>4</w:t>
      </w:r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даного рішення покласти на заступника міського голови </w:t>
      </w:r>
      <w:proofErr w:type="spellStart"/>
      <w:r w:rsidR="006E6071" w:rsidRPr="00A932DF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6E6071" w:rsidRPr="00A932DF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6E6071" w:rsidRPr="00A932DF" w:rsidRDefault="006E6071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B76" w:rsidRPr="00A932DF" w:rsidRDefault="00C72B7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B76" w:rsidRPr="00A932DF" w:rsidRDefault="00C72B7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B76" w:rsidRPr="00A932DF" w:rsidRDefault="00C72B76" w:rsidP="00A93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2D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bookmarkStart w:id="0" w:name="_GoBack"/>
      <w:bookmarkEnd w:id="0"/>
      <w:r w:rsidRPr="00A932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2D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932DF">
        <w:rPr>
          <w:rFonts w:ascii="Times New Roman" w:hAnsi="Times New Roman"/>
          <w:sz w:val="28"/>
          <w:szCs w:val="28"/>
          <w:lang w:val="uk-UA"/>
        </w:rPr>
        <w:t>О.</w:t>
      </w:r>
      <w:r w:rsidR="00A932DF">
        <w:rPr>
          <w:rFonts w:ascii="Times New Roman" w:hAnsi="Times New Roman"/>
          <w:sz w:val="28"/>
          <w:szCs w:val="28"/>
          <w:lang w:val="uk-UA"/>
        </w:rPr>
        <w:t> </w:t>
      </w:r>
      <w:r w:rsidR="00BF6282" w:rsidRPr="00A932DF">
        <w:rPr>
          <w:rFonts w:ascii="Times New Roman" w:hAnsi="Times New Roman"/>
          <w:sz w:val="28"/>
          <w:szCs w:val="28"/>
          <w:lang w:val="uk-UA"/>
        </w:rPr>
        <w:t>СЄНКЕВИЧ</w:t>
      </w:r>
    </w:p>
    <w:sectPr w:rsidR="00C72B76" w:rsidRPr="00A932DF" w:rsidSect="00841C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F1" w:rsidRDefault="00E416F1" w:rsidP="00A932DF">
      <w:pPr>
        <w:spacing w:after="0" w:line="240" w:lineRule="auto"/>
      </w:pPr>
      <w:r>
        <w:separator/>
      </w:r>
    </w:p>
  </w:endnote>
  <w:endnote w:type="continuationSeparator" w:id="0">
    <w:p w:rsidR="00E416F1" w:rsidRDefault="00E416F1" w:rsidP="00A9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F1" w:rsidRDefault="00E416F1" w:rsidP="00A932DF">
      <w:pPr>
        <w:spacing w:after="0" w:line="240" w:lineRule="auto"/>
      </w:pPr>
      <w:r>
        <w:separator/>
      </w:r>
    </w:p>
  </w:footnote>
  <w:footnote w:type="continuationSeparator" w:id="0">
    <w:p w:rsidR="00E416F1" w:rsidRDefault="00E416F1" w:rsidP="00A9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37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932DF" w:rsidRPr="00A932DF" w:rsidRDefault="00AB3D5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932DF">
          <w:rPr>
            <w:rFonts w:ascii="Times New Roman" w:hAnsi="Times New Roman"/>
            <w:sz w:val="28"/>
            <w:szCs w:val="28"/>
          </w:rPr>
          <w:fldChar w:fldCharType="begin"/>
        </w:r>
        <w:r w:rsidR="00A932DF" w:rsidRPr="00A932D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932DF">
          <w:rPr>
            <w:rFonts w:ascii="Times New Roman" w:hAnsi="Times New Roman"/>
            <w:sz w:val="28"/>
            <w:szCs w:val="28"/>
          </w:rPr>
          <w:fldChar w:fldCharType="separate"/>
        </w:r>
        <w:r w:rsidR="00B0234B">
          <w:rPr>
            <w:rFonts w:ascii="Times New Roman" w:hAnsi="Times New Roman"/>
            <w:noProof/>
            <w:sz w:val="28"/>
            <w:szCs w:val="28"/>
          </w:rPr>
          <w:t>2</w:t>
        </w:r>
        <w:r w:rsidRPr="00A932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5D7"/>
    <w:multiLevelType w:val="hybridMultilevel"/>
    <w:tmpl w:val="3D926B5C"/>
    <w:lvl w:ilvl="0" w:tplc="0DEED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6B95CFF"/>
    <w:multiLevelType w:val="hybridMultilevel"/>
    <w:tmpl w:val="C4BC0F8E"/>
    <w:lvl w:ilvl="0" w:tplc="0B121C9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82C0156"/>
    <w:multiLevelType w:val="multilevel"/>
    <w:tmpl w:val="199A8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F2"/>
    <w:rsid w:val="00074304"/>
    <w:rsid w:val="000D7F1A"/>
    <w:rsid w:val="00100FF2"/>
    <w:rsid w:val="00156339"/>
    <w:rsid w:val="001B53F1"/>
    <w:rsid w:val="001C293C"/>
    <w:rsid w:val="003E1E30"/>
    <w:rsid w:val="003F0E7C"/>
    <w:rsid w:val="0045127C"/>
    <w:rsid w:val="0048600C"/>
    <w:rsid w:val="005C3563"/>
    <w:rsid w:val="00603A55"/>
    <w:rsid w:val="00633A14"/>
    <w:rsid w:val="00656CD1"/>
    <w:rsid w:val="00663AC0"/>
    <w:rsid w:val="006E6071"/>
    <w:rsid w:val="007242C1"/>
    <w:rsid w:val="00841C90"/>
    <w:rsid w:val="00851CB5"/>
    <w:rsid w:val="00884E22"/>
    <w:rsid w:val="008C4389"/>
    <w:rsid w:val="00923201"/>
    <w:rsid w:val="00A16DC6"/>
    <w:rsid w:val="00A932DF"/>
    <w:rsid w:val="00AB3D56"/>
    <w:rsid w:val="00AE681E"/>
    <w:rsid w:val="00B0234B"/>
    <w:rsid w:val="00B33289"/>
    <w:rsid w:val="00BF6282"/>
    <w:rsid w:val="00C52594"/>
    <w:rsid w:val="00C72B76"/>
    <w:rsid w:val="00C80B3C"/>
    <w:rsid w:val="00D75A74"/>
    <w:rsid w:val="00DC072C"/>
    <w:rsid w:val="00E416F1"/>
    <w:rsid w:val="00E4223A"/>
    <w:rsid w:val="00E52F43"/>
    <w:rsid w:val="00E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51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89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B33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3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32DF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932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2D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51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89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B33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user248</dc:creator>
  <cp:lastModifiedBy>user369</cp:lastModifiedBy>
  <cp:revision>8</cp:revision>
  <cp:lastPrinted>2020-03-20T12:58:00Z</cp:lastPrinted>
  <dcterms:created xsi:type="dcterms:W3CDTF">2020-03-20T10:34:00Z</dcterms:created>
  <dcterms:modified xsi:type="dcterms:W3CDTF">2020-03-20T13:01:00Z</dcterms:modified>
</cp:coreProperties>
</file>