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0D79" w14:textId="5B127112" w:rsidR="00255611" w:rsidRDefault="006E1255" w:rsidP="00021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S-zr-155/</w:t>
      </w:r>
      <w:r w:rsidR="00021CDC">
        <w:rPr>
          <w:rFonts w:ascii="Times New Roman" w:eastAsia="Times New Roman" w:hAnsi="Times New Roman" w:cs="Times New Roman"/>
          <w:color w:val="000000"/>
          <w:sz w:val="28"/>
          <w:szCs w:val="28"/>
        </w:rPr>
        <w:t>113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bookmarkStart w:id="0" w:name="_gjdgxs" w:colFirst="0" w:colLast="0"/>
      <w:bookmarkEnd w:id="0"/>
    </w:p>
    <w:p w14:paraId="39897755" w14:textId="69B3BE89" w:rsidR="00021CDC" w:rsidRDefault="00021CDC" w:rsidP="00021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A172A0" w14:textId="5FB72A55" w:rsidR="00021CDC" w:rsidRDefault="00021CDC" w:rsidP="00021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DFE04A" w14:textId="77AC2F73" w:rsidR="00021CDC" w:rsidRDefault="00021CDC" w:rsidP="00021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A5544D" w14:textId="189FDBD3" w:rsidR="00021CDC" w:rsidRDefault="00021CDC" w:rsidP="00021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C0FCED" w14:textId="51B3F0AE" w:rsidR="00021CDC" w:rsidRDefault="00021CDC" w:rsidP="00021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252237" w14:textId="4E9EA478" w:rsidR="00021CDC" w:rsidRDefault="00021CDC" w:rsidP="00021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07108A" w14:textId="77777777" w:rsidR="00021CDC" w:rsidRDefault="00021CDC" w:rsidP="00021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F99E2B" w14:textId="59906DFA" w:rsidR="004E655E" w:rsidRDefault="004E655E" w:rsidP="00EC3FAB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D7E697" w14:textId="77777777" w:rsidR="00B25B3B" w:rsidRPr="004E655E" w:rsidRDefault="00B25B3B" w:rsidP="00EC3FAB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35B31B" w14:textId="3449B20E" w:rsidR="004E655E" w:rsidRDefault="00F47E5F" w:rsidP="00B25B3B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</w:t>
      </w:r>
      <w:r w:rsidR="008D4430" w:rsidRPr="008D4430">
        <w:rPr>
          <w:rFonts w:ascii="Times New Roman" w:eastAsia="Times New Roman" w:hAnsi="Times New Roman" w:cs="Times New Roman"/>
          <w:sz w:val="28"/>
          <w:szCs w:val="28"/>
        </w:rPr>
        <w:t>ТОВ «НЕМИРІВ-ОЙЛ»</w:t>
      </w:r>
      <w:r w:rsidR="008D4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в оренду земельної ділянки </w:t>
      </w:r>
      <w:r w:rsidR="008D4430" w:rsidRPr="008D4430">
        <w:rPr>
          <w:rFonts w:ascii="Times New Roman" w:eastAsia="Times New Roman" w:hAnsi="Times New Roman" w:cs="Times New Roman"/>
          <w:sz w:val="28"/>
          <w:szCs w:val="28"/>
        </w:rPr>
        <w:t>для обслуговування будівлі АЗС з пунктом сервісного обслуговування водіїв та пасажирів по вул. Троїцькій, 246</w:t>
      </w:r>
      <w:r w:rsidR="00B25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F47E5F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DB13E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6004C713" w14:textId="77777777" w:rsidR="00F47E5F" w:rsidRPr="004E655E" w:rsidRDefault="00F47E5F" w:rsidP="004E65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250AB2" w14:textId="2A0550D9" w:rsidR="004E655E" w:rsidRPr="004E655E" w:rsidRDefault="004E655E" w:rsidP="008D443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55E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8D4430" w:rsidRPr="008D4430">
        <w:rPr>
          <w:rFonts w:ascii="Times New Roman" w:eastAsia="Times New Roman" w:hAnsi="Times New Roman" w:cs="Times New Roman"/>
          <w:sz w:val="28"/>
          <w:szCs w:val="28"/>
        </w:rPr>
        <w:t>ТОВ «НЕМИРІВ-ОЙЛ»</w:t>
      </w:r>
      <w:r w:rsidR="00B25B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 xml:space="preserve"> дозвільну справу від </w:t>
      </w:r>
      <w:r w:rsidR="008D4430">
        <w:rPr>
          <w:rFonts w:ascii="Times New Roman" w:eastAsia="Times New Roman" w:hAnsi="Times New Roman" w:cs="Times New Roman"/>
          <w:sz w:val="28"/>
          <w:szCs w:val="28"/>
        </w:rPr>
        <w:t>23.02</w:t>
      </w:r>
      <w:r w:rsidR="00B25B3B" w:rsidRPr="00B25B3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D4430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B25B3B" w:rsidRPr="00B25B3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B13E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D4430">
        <w:rPr>
          <w:rFonts w:ascii="Times New Roman" w:eastAsia="Times New Roman" w:hAnsi="Times New Roman" w:cs="Times New Roman"/>
          <w:sz w:val="28"/>
          <w:szCs w:val="28"/>
        </w:rPr>
        <w:t>609/УЗР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DE36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DE36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36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DE36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36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DE36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0F181A1F" w14:textId="77777777" w:rsidR="004E655E" w:rsidRPr="004E655E" w:rsidRDefault="004E655E" w:rsidP="004E65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AEC75E" w14:textId="77777777" w:rsidR="004E655E" w:rsidRPr="004E655E" w:rsidRDefault="004E655E" w:rsidP="00DE36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55E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749BE9A3" w14:textId="77777777" w:rsidR="00FE1DE6" w:rsidRPr="004E655E" w:rsidRDefault="00FE1DE6" w:rsidP="004E65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1B28AC" w14:textId="0AF6B27B" w:rsidR="00FE1DE6" w:rsidRDefault="00F47E5F" w:rsidP="004F02E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5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B13E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Затвердити </w:t>
      </w:r>
      <w:proofErr w:type="spellStart"/>
      <w:r w:rsidRPr="00F47E5F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щодо відведення в оренду  земельної ділянки </w:t>
      </w:r>
      <w:r w:rsidR="00FE1DE6" w:rsidRPr="00FE1DE6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4810136900:05:084:0008) площею 11035 </w:t>
      </w:r>
      <w:proofErr w:type="spellStart"/>
      <w:r w:rsidR="00FE1DE6" w:rsidRPr="00FE1DE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FE1DE6" w:rsidRPr="00FE1DE6">
        <w:rPr>
          <w:rFonts w:ascii="Times New Roman" w:eastAsia="Times New Roman" w:hAnsi="Times New Roman" w:cs="Times New Roman"/>
          <w:sz w:val="28"/>
          <w:szCs w:val="28"/>
        </w:rPr>
        <w:t xml:space="preserve">, цільове призначення якої змінюється згідно із класифікацією видів цільового призначення земель </w:t>
      </w:r>
      <w:r w:rsidR="00EC2664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FE1DE6" w:rsidRPr="00FE1DE6">
        <w:rPr>
          <w:rFonts w:ascii="Times New Roman" w:eastAsia="Times New Roman" w:hAnsi="Times New Roman" w:cs="Times New Roman"/>
          <w:sz w:val="28"/>
          <w:szCs w:val="28"/>
        </w:rPr>
        <w:t xml:space="preserve">12.04 ‒ для розміщення та експлуатації будівель і споруд автомобільного транспорту та дорожнього господарства на 12.11 ‒ для розміщення та експлуатації об'єктів дорожнього сервісу, для обслуговування </w:t>
      </w:r>
      <w:r w:rsidR="004F02E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F02E0" w:rsidRPr="004F02E0">
        <w:rPr>
          <w:rFonts w:ascii="Times New Roman" w:eastAsia="Times New Roman" w:hAnsi="Times New Roman" w:cs="Times New Roman"/>
          <w:sz w:val="28"/>
          <w:szCs w:val="28"/>
        </w:rPr>
        <w:t>удівл</w:t>
      </w:r>
      <w:r w:rsidR="004F02E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4F02E0" w:rsidRPr="004F02E0">
        <w:rPr>
          <w:rFonts w:ascii="Times New Roman" w:eastAsia="Times New Roman" w:hAnsi="Times New Roman" w:cs="Times New Roman"/>
          <w:sz w:val="28"/>
          <w:szCs w:val="28"/>
        </w:rPr>
        <w:t xml:space="preserve"> АЗС з пунктом сервісного обслуговування водіїв та</w:t>
      </w:r>
      <w:r w:rsidR="004F02E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F02E0" w:rsidRPr="004F02E0">
        <w:rPr>
          <w:rFonts w:ascii="Times New Roman" w:eastAsia="Times New Roman" w:hAnsi="Times New Roman" w:cs="Times New Roman"/>
          <w:sz w:val="28"/>
          <w:szCs w:val="28"/>
        </w:rPr>
        <w:t>асажирів</w:t>
      </w:r>
      <w:r w:rsidR="004F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DE6" w:rsidRPr="00FE1DE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D443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E1DE6" w:rsidRPr="00FE1DE6">
        <w:rPr>
          <w:rFonts w:ascii="Times New Roman" w:eastAsia="Times New Roman" w:hAnsi="Times New Roman" w:cs="Times New Roman"/>
          <w:sz w:val="28"/>
          <w:szCs w:val="28"/>
        </w:rPr>
        <w:t>вул. Троїцькій, 246</w:t>
      </w:r>
      <w:r w:rsidR="004F0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303194" w14:textId="408774FD" w:rsidR="004F02E0" w:rsidRDefault="004F02E0" w:rsidP="00F47E5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2E0">
        <w:rPr>
          <w:rFonts w:ascii="Times New Roman" w:eastAsia="Times New Roman" w:hAnsi="Times New Roman" w:cs="Times New Roman"/>
          <w:sz w:val="28"/>
          <w:szCs w:val="28"/>
        </w:rPr>
        <w:t>Земельна ділянка має обмеження у використанні згідно із Порядком ведення Державного земельного кадастру, затвердженим постановою  Кабінету Міністрів України від 17.10.2012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2E0">
        <w:rPr>
          <w:rFonts w:ascii="Times New Roman" w:eastAsia="Times New Roman" w:hAnsi="Times New Roman" w:cs="Times New Roman"/>
          <w:sz w:val="28"/>
          <w:szCs w:val="28"/>
        </w:rPr>
        <w:t xml:space="preserve">1051: </w:t>
      </w:r>
    </w:p>
    <w:p w14:paraId="53125A3B" w14:textId="0F65F2C0" w:rsidR="00F47E5F" w:rsidRDefault="00F47E5F" w:rsidP="00F47E5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13E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01.0</w:t>
      </w:r>
      <w:r w:rsidR="00BF543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F479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охоронна зона навколо (</w:t>
      </w:r>
      <w:r w:rsidR="004F02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здовж) об’єкта </w:t>
      </w:r>
      <w:r w:rsidR="00BF543D">
        <w:rPr>
          <w:rFonts w:ascii="Times New Roman" w:eastAsia="Times New Roman" w:hAnsi="Times New Roman" w:cs="Times New Roman"/>
          <w:sz w:val="28"/>
          <w:szCs w:val="28"/>
        </w:rPr>
        <w:t>транспорту</w:t>
      </w:r>
      <w:r w:rsidR="006F479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 на частину земельної ділянки площею </w:t>
      </w:r>
      <w:r w:rsidR="004F02E0">
        <w:rPr>
          <w:rFonts w:ascii="Times New Roman" w:eastAsia="Times New Roman" w:hAnsi="Times New Roman" w:cs="Times New Roman"/>
          <w:sz w:val="28"/>
          <w:szCs w:val="28"/>
        </w:rPr>
        <w:t>631</w:t>
      </w:r>
      <w:r w:rsidR="00BF5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7E5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F47E5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1E5643" w14:textId="36F82D42" w:rsidR="004F02E0" w:rsidRPr="00F47E5F" w:rsidRDefault="004F02E0" w:rsidP="00F47E5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2E0">
        <w:rPr>
          <w:rFonts w:ascii="Times New Roman" w:eastAsia="Times New Roman" w:hAnsi="Times New Roman" w:cs="Times New Roman"/>
          <w:sz w:val="28"/>
          <w:szCs w:val="28"/>
        </w:rPr>
        <w:t>- 01.04 – охоронна зона навколо (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02E0">
        <w:rPr>
          <w:rFonts w:ascii="Times New Roman" w:eastAsia="Times New Roman" w:hAnsi="Times New Roman" w:cs="Times New Roman"/>
          <w:sz w:val="28"/>
          <w:szCs w:val="28"/>
        </w:rPr>
        <w:t>здовж) об’єкт</w:t>
      </w:r>
      <w:r w:rsidR="002D0E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02E0">
        <w:rPr>
          <w:rFonts w:ascii="Times New Roman" w:eastAsia="Times New Roman" w:hAnsi="Times New Roman" w:cs="Times New Roman"/>
          <w:sz w:val="28"/>
          <w:szCs w:val="28"/>
        </w:rPr>
        <w:t xml:space="preserve"> зв’язку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</w:rPr>
        <w:t>990</w:t>
      </w:r>
      <w:r w:rsidRPr="004F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2E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4F02E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1C660D" w14:textId="43D144AD" w:rsidR="00F47E5F" w:rsidRPr="00F47E5F" w:rsidRDefault="00F47E5F" w:rsidP="00F47E5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13E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01.0</w:t>
      </w:r>
      <w:r w:rsidR="00BF543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F479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охоронна зона навколо</w:t>
      </w:r>
      <w:r w:rsidR="00BF543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F02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543D">
        <w:rPr>
          <w:rFonts w:ascii="Times New Roman" w:eastAsia="Times New Roman" w:hAnsi="Times New Roman" w:cs="Times New Roman"/>
          <w:sz w:val="28"/>
          <w:szCs w:val="28"/>
        </w:rPr>
        <w:t xml:space="preserve">здовж) об’єкта </w:t>
      </w:r>
      <w:r w:rsidR="004F02E0">
        <w:rPr>
          <w:rFonts w:ascii="Times New Roman" w:eastAsia="Times New Roman" w:hAnsi="Times New Roman" w:cs="Times New Roman"/>
          <w:sz w:val="28"/>
          <w:szCs w:val="28"/>
        </w:rPr>
        <w:t xml:space="preserve">енергетичної </w:t>
      </w:r>
      <w:r w:rsidR="00BF543D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="006F479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 на частину земельної ділянки площею </w:t>
      </w:r>
      <w:r w:rsidR="004F02E0">
        <w:rPr>
          <w:rFonts w:ascii="Times New Roman" w:eastAsia="Times New Roman" w:hAnsi="Times New Roman" w:cs="Times New Roman"/>
          <w:sz w:val="28"/>
          <w:szCs w:val="28"/>
        </w:rPr>
        <w:t>1054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7E5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F47E5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4C207B" w14:textId="101986CE" w:rsidR="00B25B3B" w:rsidRDefault="00F47E5F" w:rsidP="004F02E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5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02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13E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Догов</w:t>
      </w:r>
      <w:r w:rsidR="008D4430">
        <w:rPr>
          <w:rFonts w:ascii="Times New Roman" w:eastAsia="Times New Roman" w:hAnsi="Times New Roman" w:cs="Times New Roman"/>
          <w:sz w:val="28"/>
          <w:szCs w:val="28"/>
        </w:rPr>
        <w:t>ір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 оренди землі, як</w:t>
      </w:r>
      <w:r w:rsidR="002D0E7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 зареєстрован</w:t>
      </w:r>
      <w:r w:rsidR="002D0E7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 в книзі записів договорів оренди від </w:t>
      </w:r>
      <w:r w:rsidR="004F02E0" w:rsidRPr="004F02E0">
        <w:rPr>
          <w:rFonts w:ascii="Times New Roman" w:eastAsia="Times New Roman" w:hAnsi="Times New Roman" w:cs="Times New Roman"/>
          <w:sz w:val="28"/>
          <w:szCs w:val="28"/>
        </w:rPr>
        <w:t>25.05.2009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F47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02E0">
        <w:rPr>
          <w:rFonts w:ascii="Times New Roman" w:eastAsia="Times New Roman" w:hAnsi="Times New Roman" w:cs="Times New Roman"/>
          <w:sz w:val="28"/>
          <w:szCs w:val="28"/>
        </w:rPr>
        <w:t>6604</w:t>
      </w:r>
      <w:r w:rsidR="00DB13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CA32B4">
        <w:rPr>
          <w:rFonts w:ascii="Times New Roman" w:eastAsia="Times New Roman" w:hAnsi="Times New Roman" w:cs="Times New Roman"/>
          <w:sz w:val="28"/>
          <w:szCs w:val="28"/>
        </w:rPr>
        <w:t xml:space="preserve"> визнати припиненим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F91F34" w14:textId="0F3A9D90" w:rsidR="00BF543D" w:rsidRDefault="00F47E5F" w:rsidP="004F02E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5F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4F02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13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Передати </w:t>
      </w:r>
      <w:r w:rsidR="004F02E0" w:rsidRPr="004F02E0">
        <w:rPr>
          <w:rFonts w:ascii="Times New Roman" w:eastAsia="Times New Roman" w:hAnsi="Times New Roman" w:cs="Times New Roman"/>
          <w:sz w:val="28"/>
          <w:szCs w:val="28"/>
        </w:rPr>
        <w:t xml:space="preserve">ТОВ «НЕМИРІВ-ОЙЛ» 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в оренду на 1</w:t>
      </w:r>
      <w:r w:rsidR="00BF543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 років земельну ділянку </w:t>
      </w:r>
      <w:r w:rsidR="00B25B3B" w:rsidRPr="00B25B3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4F02E0" w:rsidRPr="004F02E0">
        <w:rPr>
          <w:rFonts w:ascii="Times New Roman" w:eastAsia="Times New Roman" w:hAnsi="Times New Roman" w:cs="Times New Roman"/>
          <w:sz w:val="28"/>
          <w:szCs w:val="28"/>
        </w:rPr>
        <w:t xml:space="preserve">4810136900:05:084:0008) площею 11035 </w:t>
      </w:r>
      <w:proofErr w:type="spellStart"/>
      <w:r w:rsidR="00B25B3B" w:rsidRPr="00B25B3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25B3B" w:rsidRPr="00B25B3B">
        <w:rPr>
          <w:rFonts w:ascii="Times New Roman" w:eastAsia="Times New Roman" w:hAnsi="Times New Roman" w:cs="Times New Roman"/>
          <w:sz w:val="28"/>
          <w:szCs w:val="28"/>
        </w:rPr>
        <w:t>, з віднесенням за цільовим призначенням відповідно до класифікації видів цільового призначення земель: 12.11 –</w:t>
      </w:r>
      <w:r w:rsidR="00DB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B3B" w:rsidRPr="00B25B3B">
        <w:rPr>
          <w:rFonts w:ascii="Times New Roman" w:eastAsia="Times New Roman" w:hAnsi="Times New Roman" w:cs="Times New Roman"/>
          <w:sz w:val="28"/>
          <w:szCs w:val="28"/>
        </w:rPr>
        <w:t xml:space="preserve">для розміщення та експлуатації об'єктів дорожнього сервісу, </w:t>
      </w:r>
      <w:r w:rsidR="004F02E0" w:rsidRPr="004F02E0">
        <w:rPr>
          <w:rFonts w:ascii="Times New Roman" w:eastAsia="Times New Roman" w:hAnsi="Times New Roman" w:cs="Times New Roman"/>
          <w:sz w:val="28"/>
          <w:szCs w:val="28"/>
        </w:rPr>
        <w:t>для обслуговування будівлі АЗС з пунктом сервісного обслуговування водіїв та пасажирів по вул. Троїцькій, 246</w:t>
      </w:r>
      <w:r w:rsidR="006F47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2E0" w:rsidRPr="004F02E0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договору купівлі-продажу від 27.04.2023 № 333, відповідно до висновку департаменту архітектури та містобудування Миколаївської міської ради від  </w:t>
      </w:r>
      <w:r w:rsidR="004F02E0">
        <w:rPr>
          <w:rFonts w:ascii="Times New Roman" w:eastAsia="Times New Roman" w:hAnsi="Times New Roman" w:cs="Times New Roman"/>
          <w:sz w:val="28"/>
          <w:szCs w:val="28"/>
        </w:rPr>
        <w:t>04.03.2024</w:t>
      </w:r>
      <w:r w:rsidR="004F02E0" w:rsidRPr="004F02E0">
        <w:rPr>
          <w:rFonts w:ascii="Times New Roman" w:eastAsia="Times New Roman" w:hAnsi="Times New Roman" w:cs="Times New Roman"/>
          <w:sz w:val="28"/>
          <w:szCs w:val="28"/>
        </w:rPr>
        <w:t xml:space="preserve"> № 552/12.01-24/24-2 (забудована земельна ділянка).</w:t>
      </w:r>
    </w:p>
    <w:p w14:paraId="47BBD440" w14:textId="77777777" w:rsidR="00BF543D" w:rsidRPr="00F47E5F" w:rsidRDefault="00BF543D" w:rsidP="00F47E5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118B66" w14:textId="0DA20959" w:rsidR="00BF543D" w:rsidRDefault="00F47E5F" w:rsidP="00B25B3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5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B13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2EB8A50D" w14:textId="2F3EA7DB" w:rsidR="00BF543D" w:rsidRPr="00F47E5F" w:rsidRDefault="00F47E5F" w:rsidP="00BF543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B13E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="00BF543D">
        <w:rPr>
          <w:rFonts w:ascii="Times New Roman" w:eastAsia="Times New Roman" w:hAnsi="Times New Roman" w:cs="Times New Roman"/>
          <w:sz w:val="28"/>
          <w:szCs w:val="28"/>
        </w:rPr>
        <w:t xml:space="preserve"> відомості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цільове призначення земельної ділянки до Державного земельного кадастру</w:t>
      </w:r>
      <w:r w:rsidR="00BF54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238E0D" w14:textId="34355CDE" w:rsidR="00F47E5F" w:rsidRPr="00F47E5F" w:rsidRDefault="00F47E5F" w:rsidP="00F47E5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13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укласти договір оренди землі, одержати документи, які посвідчують право оренди на землю, в органах державної реєстрації речових прав на нерухоме майно;</w:t>
      </w:r>
    </w:p>
    <w:p w14:paraId="6E0D3095" w14:textId="56D8951A" w:rsidR="00F47E5F" w:rsidRPr="00F47E5F" w:rsidRDefault="00F47E5F" w:rsidP="00F47E5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13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B0DB640" w14:textId="30DC7C6E" w:rsidR="00F47E5F" w:rsidRPr="00F47E5F" w:rsidRDefault="00F47E5F" w:rsidP="00F47E5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13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України;</w:t>
      </w:r>
    </w:p>
    <w:p w14:paraId="74A5794F" w14:textId="75ED203B" w:rsidR="004E655E" w:rsidRDefault="00F47E5F" w:rsidP="00F47E5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E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13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7E5F">
        <w:rPr>
          <w:rFonts w:ascii="Times New Roman" w:eastAsia="Times New Roman" w:hAnsi="Times New Roman" w:cs="Times New Roman"/>
          <w:sz w:val="28"/>
          <w:szCs w:val="28"/>
        </w:rPr>
        <w:t>виконувати вимоги щодо обмежень у користуванні земельною ділянкою згідно з висновками відповідних органів.</w:t>
      </w:r>
    </w:p>
    <w:p w14:paraId="2EAFE1C9" w14:textId="77777777" w:rsidR="00F47E5F" w:rsidRPr="004E655E" w:rsidRDefault="00F47E5F" w:rsidP="00F47E5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2BD1E6" w14:textId="5FFA08A8" w:rsidR="004E655E" w:rsidRPr="004E655E" w:rsidRDefault="00DB13EB" w:rsidP="004E65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E655E" w:rsidRPr="004E65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365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E655E" w:rsidRPr="004E655E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B202452" w14:textId="77777777" w:rsidR="004E655E" w:rsidRPr="004E655E" w:rsidRDefault="004E655E" w:rsidP="004E65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1E275F" w14:textId="77777777" w:rsidR="004E655E" w:rsidRPr="004E655E" w:rsidRDefault="004E655E" w:rsidP="004E65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33C442B" w:rsidR="00AD6FBB" w:rsidRDefault="004E655E" w:rsidP="004E65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E655E"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  О.</w:t>
      </w:r>
      <w:r w:rsidR="00DE365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655E">
        <w:rPr>
          <w:rFonts w:ascii="Times New Roman" w:eastAsia="Times New Roman" w:hAnsi="Times New Roman" w:cs="Times New Roman"/>
          <w:sz w:val="28"/>
          <w:szCs w:val="28"/>
        </w:rPr>
        <w:t>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21CDC"/>
    <w:rsid w:val="000A0E24"/>
    <w:rsid w:val="000A68CD"/>
    <w:rsid w:val="0017064F"/>
    <w:rsid w:val="001B65CC"/>
    <w:rsid w:val="00255611"/>
    <w:rsid w:val="002D0E7C"/>
    <w:rsid w:val="002E73B6"/>
    <w:rsid w:val="00415F7F"/>
    <w:rsid w:val="004E655E"/>
    <w:rsid w:val="004F02E0"/>
    <w:rsid w:val="00504D1F"/>
    <w:rsid w:val="005C32F4"/>
    <w:rsid w:val="00646694"/>
    <w:rsid w:val="006E1255"/>
    <w:rsid w:val="006F4798"/>
    <w:rsid w:val="00737F75"/>
    <w:rsid w:val="008767B6"/>
    <w:rsid w:val="008D08FF"/>
    <w:rsid w:val="008D4430"/>
    <w:rsid w:val="00A77419"/>
    <w:rsid w:val="00AA7A0B"/>
    <w:rsid w:val="00AD6FBB"/>
    <w:rsid w:val="00B25B3B"/>
    <w:rsid w:val="00B52BF2"/>
    <w:rsid w:val="00BD3547"/>
    <w:rsid w:val="00BF543D"/>
    <w:rsid w:val="00CA32B4"/>
    <w:rsid w:val="00CC5323"/>
    <w:rsid w:val="00D27AED"/>
    <w:rsid w:val="00D91B86"/>
    <w:rsid w:val="00DB13EB"/>
    <w:rsid w:val="00DB354F"/>
    <w:rsid w:val="00DB4940"/>
    <w:rsid w:val="00DD6AB1"/>
    <w:rsid w:val="00DE365E"/>
    <w:rsid w:val="00EC2664"/>
    <w:rsid w:val="00EC3FAB"/>
    <w:rsid w:val="00EF3C78"/>
    <w:rsid w:val="00F47E5F"/>
    <w:rsid w:val="00F84F63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A4EAE324-06DB-4111-B224-DB787983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2317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11</cp:revision>
  <cp:lastPrinted>2024-04-15T12:17:00Z</cp:lastPrinted>
  <dcterms:created xsi:type="dcterms:W3CDTF">2023-05-23T12:43:00Z</dcterms:created>
  <dcterms:modified xsi:type="dcterms:W3CDTF">2024-04-15T12:18:00Z</dcterms:modified>
</cp:coreProperties>
</file>